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0566" w14:textId="77777777" w:rsidR="00B40A7B" w:rsidRPr="002B4360" w:rsidRDefault="00B40A7B" w:rsidP="00102FA5">
      <w:pPr>
        <w:jc w:val="center"/>
        <w:rPr>
          <w:b/>
          <w:bCs/>
          <w:lang w:val="kk-KZ"/>
        </w:rPr>
      </w:pPr>
      <w:r w:rsidRPr="002B4360">
        <w:rPr>
          <w:b/>
          <w:bCs/>
        </w:rPr>
        <w:t xml:space="preserve">Список </w:t>
      </w:r>
      <w:r w:rsidRPr="002B4360">
        <w:rPr>
          <w:b/>
          <w:bCs/>
          <w:lang w:val="kk-KZ"/>
        </w:rPr>
        <w:t>публикаций в международных рецензируемых изданиях</w:t>
      </w:r>
    </w:p>
    <w:p w14:paraId="1916ECC7" w14:textId="77777777" w:rsidR="00B40A7B" w:rsidRPr="00A54071" w:rsidRDefault="00B40A7B" w:rsidP="00102FA5">
      <w:pPr>
        <w:jc w:val="center"/>
        <w:rPr>
          <w:b/>
        </w:rPr>
      </w:pPr>
      <w:r w:rsidRPr="00A54071">
        <w:rPr>
          <w:b/>
          <w:lang w:val="kk-KZ"/>
        </w:rPr>
        <w:t>Шарипова Асель Бостановна</w:t>
      </w:r>
    </w:p>
    <w:p w14:paraId="1F865627" w14:textId="77777777" w:rsidR="00B40A7B" w:rsidRPr="00506C1F" w:rsidRDefault="00B40A7B" w:rsidP="00102FA5">
      <w:r>
        <w:rPr>
          <w:lang w:val="kk-KZ"/>
        </w:rPr>
        <w:t>Идентификаторы автора (если имеются):</w:t>
      </w:r>
    </w:p>
    <w:p w14:paraId="7FA3D10F" w14:textId="77777777" w:rsidR="00B40A7B" w:rsidRPr="00E10E1D" w:rsidRDefault="00B40A7B" w:rsidP="00102FA5">
      <w:pPr>
        <w:rPr>
          <w:lang w:val="en-US"/>
        </w:rPr>
      </w:pPr>
      <w:r w:rsidRPr="00E10E1D">
        <w:rPr>
          <w:lang w:val="en-US"/>
        </w:rPr>
        <w:t>Scopus Author ID: 57193676940</w:t>
      </w:r>
    </w:p>
    <w:p w14:paraId="4A9823CF" w14:textId="77777777" w:rsidR="00B40A7B" w:rsidRPr="00B81E0E" w:rsidRDefault="00B40A7B" w:rsidP="00102FA5">
      <w:pPr>
        <w:rPr>
          <w:lang w:val="en-US"/>
        </w:rPr>
      </w:pPr>
      <w:r w:rsidRPr="00B81E0E">
        <w:rPr>
          <w:lang w:val="en-US"/>
        </w:rPr>
        <w:t>Web of Science Researcher ID: FYA-1344-2022</w:t>
      </w:r>
    </w:p>
    <w:p w14:paraId="49A2A3AD" w14:textId="7F8F2380" w:rsidR="00B40A7B" w:rsidRDefault="008B3286" w:rsidP="00B40A7B">
      <w:pPr>
        <w:suppressAutoHyphens/>
        <w:rPr>
          <w:rStyle w:val="ac"/>
        </w:rPr>
      </w:pPr>
      <w:hyperlink r:id="rId8" w:history="1">
        <w:r w:rsidRPr="0033751C">
          <w:rPr>
            <w:rStyle w:val="ac"/>
          </w:rPr>
          <w:t>https://orcid.org/0000-0003-0441-8589</w:t>
        </w:r>
      </w:hyperlink>
    </w:p>
    <w:p w14:paraId="0F6C0269" w14:textId="2B4C94A0" w:rsidR="008B3286" w:rsidRPr="00E10E1D" w:rsidRDefault="008B3286" w:rsidP="00B40A7B">
      <w:pPr>
        <w:suppressAutoHyphens/>
      </w:pPr>
      <w:r w:rsidRPr="008B3286">
        <w:t>Посмотреть профиль этого автора в ORCID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251CE2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D4D" w14:textId="77777777" w:rsidR="00251CE2" w:rsidRPr="000A39D4" w:rsidRDefault="00251CE2" w:rsidP="008E73B0">
            <w:pPr>
              <w:jc w:val="both"/>
            </w:pPr>
            <w:r w:rsidRPr="000A39D4">
              <w:t>№</w:t>
            </w:r>
          </w:p>
          <w:p w14:paraId="0B19BE34" w14:textId="77777777" w:rsidR="00251CE2" w:rsidRPr="00D22681" w:rsidRDefault="00251CE2" w:rsidP="008E73B0">
            <w:pPr>
              <w:jc w:val="both"/>
            </w:pPr>
            <w:r w:rsidRPr="000A39D4"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77777777" w:rsidR="00251CE2" w:rsidRPr="000A39D4" w:rsidRDefault="00251CE2" w:rsidP="008E73B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77777777" w:rsidR="00251CE2" w:rsidRPr="000A39D4" w:rsidRDefault="00251CE2" w:rsidP="008E73B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77777777" w:rsidR="00251CE2" w:rsidRPr="000A39D4" w:rsidRDefault="00251CE2" w:rsidP="008E73B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77777777" w:rsidR="00251CE2" w:rsidRPr="000A39D4" w:rsidRDefault="00251CE2" w:rsidP="008E73B0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77777777" w:rsidR="00251CE2" w:rsidRPr="000A39D4" w:rsidRDefault="00251CE2" w:rsidP="008E73B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251CE2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251CE2" w:rsidRPr="000A39D4" w:rsidRDefault="00251CE2" w:rsidP="008E73B0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251CE2" w:rsidRPr="000A39D4" w:rsidRDefault="00251CE2" w:rsidP="008E73B0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251CE2" w:rsidRPr="000A39D4" w:rsidRDefault="00251CE2" w:rsidP="008E73B0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251CE2" w:rsidRPr="000A39D4" w:rsidRDefault="00251CE2" w:rsidP="008E73B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251CE2" w:rsidRPr="000A39D4" w:rsidRDefault="00251CE2" w:rsidP="008E73B0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251CE2" w:rsidRPr="000A39D4" w:rsidRDefault="00251CE2" w:rsidP="008E73B0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251CE2" w:rsidRPr="000A39D4" w:rsidRDefault="00251CE2" w:rsidP="008E73B0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251CE2" w:rsidRPr="000A39D4" w:rsidRDefault="00251CE2" w:rsidP="008E73B0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251CE2" w:rsidRPr="000A39D4" w:rsidRDefault="00251CE2" w:rsidP="008E73B0">
            <w:pPr>
              <w:jc w:val="center"/>
            </w:pPr>
            <w:r w:rsidRPr="000A39D4">
              <w:t>9</w:t>
            </w:r>
          </w:p>
        </w:tc>
      </w:tr>
      <w:tr w:rsidR="00B40A7B" w:rsidRPr="000A39D4" w14:paraId="2A5A477D" w14:textId="77777777" w:rsidTr="00B40A7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B40A7B" w:rsidRPr="000A39D4" w:rsidRDefault="00B40A7B" w:rsidP="00B40A7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12611405" w:rsidR="00B40A7B" w:rsidRPr="000A39D4" w:rsidRDefault="00B40A7B" w:rsidP="00B40A7B">
            <w:pPr>
              <w:jc w:val="both"/>
              <w:rPr>
                <w:bCs/>
                <w:lang w:val="en-US"/>
              </w:rPr>
            </w:pPr>
            <w:r w:rsidRPr="00153DF7">
              <w:rPr>
                <w:iCs/>
                <w:lang w:val="en-US"/>
              </w:rPr>
              <w:t>Immigration and Victimization in Adolescence and Adulthood: Findings from a Nationally Representative Sample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C4E" w14:textId="3149C8C0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BC8" w14:textId="77777777" w:rsidR="00B40A7B" w:rsidRPr="00153DF7" w:rsidRDefault="00B40A7B" w:rsidP="00B40A7B">
            <w:pPr>
              <w:jc w:val="both"/>
              <w:rPr>
                <w:iCs/>
                <w:lang w:val="en-US"/>
              </w:rPr>
            </w:pPr>
            <w:proofErr w:type="gramStart"/>
            <w:r w:rsidRPr="00153DF7">
              <w:rPr>
                <w:iCs/>
                <w:lang w:val="en-US"/>
              </w:rPr>
              <w:t>Journal  Victims</w:t>
            </w:r>
            <w:proofErr w:type="gramEnd"/>
            <w:r w:rsidRPr="00153DF7">
              <w:rPr>
                <w:iCs/>
                <w:lang w:val="en-US"/>
              </w:rPr>
              <w:t xml:space="preserve"> &amp;</w:t>
            </w:r>
            <w:r>
              <w:rPr>
                <w:iCs/>
                <w:lang w:val="en-US"/>
              </w:rPr>
              <w:t xml:space="preserve"> </w:t>
            </w:r>
            <w:r w:rsidRPr="00153DF7">
              <w:rPr>
                <w:iCs/>
                <w:lang w:val="en-US"/>
              </w:rPr>
              <w:t>Offenders</w:t>
            </w:r>
          </w:p>
          <w:p w14:paraId="0B13364A" w14:textId="77777777" w:rsidR="00B40A7B" w:rsidRDefault="00B40A7B" w:rsidP="00B40A7B">
            <w:pPr>
              <w:pStyle w:val="a3"/>
              <w:ind w:left="0" w:right="0"/>
              <w:jc w:val="both"/>
              <w:rPr>
                <w:iCs/>
                <w:lang w:val="en-US"/>
              </w:rPr>
            </w:pPr>
            <w:r w:rsidRPr="00153DF7">
              <w:rPr>
                <w:iCs/>
                <w:lang w:val="en-US"/>
              </w:rPr>
              <w:t>2021, 16(5), pp. 708–722</w:t>
            </w:r>
          </w:p>
          <w:p w14:paraId="7B166775" w14:textId="77777777" w:rsidR="00B40A7B" w:rsidRDefault="00B40A7B" w:rsidP="00B40A7B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3C3393">
                <w:rPr>
                  <w:rStyle w:val="ac"/>
                  <w:sz w:val="22"/>
                  <w:szCs w:val="22"/>
                  <w:lang w:val="en-US"/>
                </w:rPr>
                <w:t>https://www.scopus.com/authid/detail.uri?authorId=57193676940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58BE4A6" w14:textId="77777777" w:rsidR="00B40A7B" w:rsidRDefault="00B40A7B" w:rsidP="00B40A7B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</w:p>
          <w:p w14:paraId="37470F54" w14:textId="584CE04C" w:rsidR="00B40A7B" w:rsidRPr="008066D7" w:rsidRDefault="008066D7" w:rsidP="00520B76">
            <w:pPr>
              <w:pStyle w:val="a3"/>
              <w:ind w:left="0" w:right="0"/>
              <w:jc w:val="both"/>
              <w:rPr>
                <w:sz w:val="22"/>
                <w:szCs w:val="22"/>
                <w:lang w:val="kk-KZ"/>
              </w:rPr>
            </w:pPr>
            <w:hyperlink r:id="rId10" w:history="1">
              <w:r w:rsidRPr="00A60D91">
                <w:rPr>
                  <w:rStyle w:val="ac"/>
                  <w:sz w:val="22"/>
                  <w:szCs w:val="22"/>
                  <w:lang w:val="en-US"/>
                </w:rPr>
                <w:t>https://doi.org/10.1080/15564886.2020.1835765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B40A7B" w:rsidRPr="000A39D4" w:rsidRDefault="00B40A7B" w:rsidP="00B40A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B40A7B" w:rsidRPr="000A39D4" w:rsidRDefault="00B40A7B" w:rsidP="00B40A7B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2B4" w14:textId="77777777" w:rsidR="00B40A7B" w:rsidRPr="0067499A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67499A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67499A">
              <w:rPr>
                <w:sz w:val="22"/>
                <w:szCs w:val="22"/>
                <w:lang w:val="en-US" w:eastAsia="ko-KR"/>
              </w:rPr>
              <w:t xml:space="preserve">- </w:t>
            </w:r>
            <w:r w:rsidRPr="0067499A">
              <w:t xml:space="preserve"> </w:t>
            </w:r>
            <w:r w:rsidRPr="0067499A">
              <w:rPr>
                <w:sz w:val="22"/>
                <w:szCs w:val="22"/>
                <w:lang w:val="en-US" w:eastAsia="ko-KR"/>
              </w:rPr>
              <w:t>98</w:t>
            </w:r>
            <w:proofErr w:type="gramEnd"/>
            <w:r w:rsidRPr="0067499A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67499A">
              <w:rPr>
                <w:sz w:val="22"/>
                <w:szCs w:val="22"/>
                <w:lang w:val="en-US" w:eastAsia="ko-KR"/>
              </w:rPr>
              <w:t>,</w:t>
            </w:r>
          </w:p>
          <w:p w14:paraId="081F412B" w14:textId="77777777" w:rsidR="00B40A7B" w:rsidRPr="0067499A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67499A">
              <w:rPr>
                <w:sz w:val="22"/>
                <w:szCs w:val="22"/>
                <w:lang w:val="en-US" w:eastAsia="ko-KR"/>
              </w:rPr>
              <w:t>Q1</w:t>
            </w:r>
          </w:p>
          <w:p w14:paraId="730C6BA9" w14:textId="3213B6B5" w:rsidR="00B40A7B" w:rsidRPr="000A39D4" w:rsidRDefault="00B40A7B" w:rsidP="00B40A7B">
            <w:pPr>
              <w:jc w:val="center"/>
              <w:rPr>
                <w:iCs/>
                <w:lang w:val="en-US"/>
              </w:rPr>
            </w:pPr>
            <w:r w:rsidRPr="0067499A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054" w14:textId="39551E6A" w:rsidR="00B40A7B" w:rsidRPr="00471D6A" w:rsidRDefault="00B40A7B" w:rsidP="00B40A7B">
            <w:pPr>
              <w:jc w:val="both"/>
              <w:rPr>
                <w:b/>
                <w:bCs/>
                <w:iCs/>
                <w:u w:val="single"/>
                <w:lang w:val="en-US"/>
              </w:rPr>
            </w:pPr>
            <w:r w:rsidRPr="00153DF7">
              <w:rPr>
                <w:iCs/>
                <w:lang w:val="en-US"/>
              </w:rPr>
              <w:t xml:space="preserve">Rashad Mammadov, </w:t>
            </w:r>
            <w:proofErr w:type="spellStart"/>
            <w:r w:rsidRPr="00153DF7">
              <w:rPr>
                <w:iCs/>
                <w:lang w:val="en-US"/>
              </w:rPr>
              <w:t>Dzhansarayeva</w:t>
            </w:r>
            <w:proofErr w:type="spellEnd"/>
            <w:r w:rsidRPr="00153DF7">
              <w:rPr>
                <w:iCs/>
                <w:lang w:val="en-US"/>
              </w:rPr>
              <w:t xml:space="preserve"> Rima, </w:t>
            </w:r>
            <w:r w:rsidRPr="005C7BD2">
              <w:rPr>
                <w:b/>
                <w:bCs/>
                <w:iCs/>
                <w:lang w:val="en-US"/>
              </w:rPr>
              <w:t>Assel Sharipova,</w:t>
            </w:r>
            <w:r w:rsidRPr="00153DF7">
              <w:rPr>
                <w:iCs/>
                <w:lang w:val="en-US"/>
              </w:rPr>
              <w:t xml:space="preserve"> </w:t>
            </w:r>
            <w:proofErr w:type="spellStart"/>
            <w:r w:rsidRPr="00153DF7">
              <w:rPr>
                <w:iCs/>
                <w:lang w:val="en-US"/>
              </w:rPr>
              <w:t>Meruyert</w:t>
            </w:r>
            <w:proofErr w:type="spellEnd"/>
            <w:r w:rsidRPr="00153DF7">
              <w:rPr>
                <w:iCs/>
                <w:lang w:val="en-US"/>
              </w:rPr>
              <w:t xml:space="preserve"> </w:t>
            </w:r>
            <w:proofErr w:type="spellStart"/>
            <w:r w:rsidRPr="00153DF7">
              <w:rPr>
                <w:iCs/>
                <w:lang w:val="en-US"/>
              </w:rPr>
              <w:t>Bissennova</w:t>
            </w:r>
            <w:proofErr w:type="spellEnd"/>
            <w:r w:rsidRPr="00153DF7">
              <w:rPr>
                <w:iCs/>
                <w:lang w:val="en-US"/>
              </w:rPr>
              <w:t xml:space="preserve"> and Kevin M. Beaver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117C8820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B40A7B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B40A7B" w:rsidRPr="00D22681" w:rsidRDefault="00B40A7B" w:rsidP="00B40A7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717EEF44" w:rsidR="00B40A7B" w:rsidRPr="000A39D4" w:rsidRDefault="00B40A7B" w:rsidP="00B40A7B">
            <w:pPr>
              <w:jc w:val="both"/>
              <w:rPr>
                <w:lang w:val="en-US"/>
              </w:rPr>
            </w:pPr>
            <w:r w:rsidRPr="00772C27">
              <w:rPr>
                <w:lang w:val="kk-KZ"/>
              </w:rPr>
              <w:t xml:space="preserve">International and interstate aspects of ensuring the rights of the suspect and the accused in the proceedings of forensic investigation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2DADF406" w:rsidR="00B40A7B" w:rsidRPr="008C6817" w:rsidRDefault="00B40A7B" w:rsidP="00B40A7B">
            <w:pPr>
              <w:jc w:val="both"/>
              <w:rPr>
                <w:lang w:val="en-US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873" w14:textId="77777777" w:rsidR="00B40A7B" w:rsidRDefault="00B40A7B" w:rsidP="00B40A7B">
            <w:pPr>
              <w:jc w:val="both"/>
              <w:rPr>
                <w:lang w:val="en-US"/>
              </w:rPr>
            </w:pPr>
            <w:r w:rsidRPr="00772C27">
              <w:rPr>
                <w:lang w:val="kk-KZ"/>
              </w:rPr>
              <w:t>International Journal of Electronic Security and Digital Forensics, 2021, 13(2), pp. 155–179.</w:t>
            </w:r>
          </w:p>
          <w:p w14:paraId="498425DD" w14:textId="77777777" w:rsidR="002E7E4F" w:rsidRPr="000679B2" w:rsidRDefault="002E7E4F" w:rsidP="00B40A7B">
            <w:pPr>
              <w:rPr>
                <w:lang w:val="en-US"/>
              </w:rPr>
            </w:pPr>
            <w:hyperlink r:id="rId11" w:history="1">
              <w:r w:rsidRPr="003C3393">
                <w:rPr>
                  <w:rStyle w:val="ac"/>
                  <w:lang w:val="en-US"/>
                </w:rPr>
                <w:t>https://www.scopus.com/record/display.uri?eid=2-s2.0-</w:t>
              </w:r>
              <w:r w:rsidRPr="003C3393">
                <w:rPr>
                  <w:rStyle w:val="ac"/>
                  <w:lang w:val="en-US"/>
                </w:rPr>
                <w:lastRenderedPageBreak/>
                <w:t>85102033255&amp;origin=resultslist</w:t>
              </w:r>
            </w:hyperlink>
            <w:r w:rsidRPr="002E7E4F">
              <w:rPr>
                <w:lang w:val="en-US"/>
              </w:rPr>
              <w:t xml:space="preserve"> </w:t>
            </w:r>
          </w:p>
          <w:p w14:paraId="435ADC4D" w14:textId="2A0F48CA" w:rsidR="00B40A7B" w:rsidRPr="00A473ED" w:rsidRDefault="00206A44" w:rsidP="00B40A7B">
            <w:pPr>
              <w:rPr>
                <w:lang w:val="en-US"/>
              </w:rPr>
            </w:pPr>
            <w:r w:rsidRPr="00206A44">
              <w:rPr>
                <w:lang w:val="kk-KZ"/>
              </w:rPr>
              <w:t xml:space="preserve">DOI: </w:t>
            </w:r>
            <w:r w:rsidR="00A473ED">
              <w:rPr>
                <w:lang w:val="kk-KZ"/>
              </w:rPr>
              <w:fldChar w:fldCharType="begin"/>
            </w:r>
            <w:r w:rsidR="00A473ED">
              <w:rPr>
                <w:lang w:val="kk-KZ"/>
              </w:rPr>
              <w:instrText>HYPERLINK "</w:instrText>
            </w:r>
            <w:r w:rsidR="00A473ED" w:rsidRPr="00DD6C36">
              <w:rPr>
                <w:lang w:val="kk-KZ"/>
              </w:rPr>
              <w:instrText>http</w:instrText>
            </w:r>
            <w:r w:rsidR="00A473ED">
              <w:rPr>
                <w:lang w:val="kk-KZ"/>
              </w:rPr>
              <w:instrText>://</w:instrText>
            </w:r>
            <w:r w:rsidR="00A473ED">
              <w:rPr>
                <w:lang w:val="en-US"/>
              </w:rPr>
              <w:instrText>doi.org/</w:instrText>
            </w:r>
            <w:r w:rsidR="00A473ED" w:rsidRPr="00206A44">
              <w:rPr>
                <w:lang w:val="kk-KZ"/>
              </w:rPr>
              <w:instrText>10.1504/ijesdf.2021.113386</w:instrText>
            </w:r>
            <w:r w:rsidR="00A473ED">
              <w:rPr>
                <w:lang w:val="kk-KZ"/>
              </w:rPr>
              <w:instrText>"</w:instrText>
            </w:r>
            <w:r w:rsidR="00A473ED">
              <w:rPr>
                <w:lang w:val="kk-KZ"/>
              </w:rPr>
              <w:fldChar w:fldCharType="separate"/>
            </w:r>
            <w:r w:rsidR="00A473ED" w:rsidRPr="00A60D91">
              <w:rPr>
                <w:rStyle w:val="ac"/>
                <w:lang w:val="kk-KZ"/>
              </w:rPr>
              <w:t>http</w:t>
            </w:r>
            <w:r w:rsidR="00A473ED" w:rsidRPr="00A60D91">
              <w:rPr>
                <w:rStyle w:val="ac"/>
                <w:lang w:val="kk-KZ"/>
              </w:rPr>
              <w:t>://</w:t>
            </w:r>
            <w:r w:rsidR="00A473ED" w:rsidRPr="00A60D91">
              <w:rPr>
                <w:rStyle w:val="ac"/>
                <w:lang w:val="en-US"/>
              </w:rPr>
              <w:t>doi.org/</w:t>
            </w:r>
            <w:r w:rsidR="00A473ED" w:rsidRPr="00A60D91">
              <w:rPr>
                <w:rStyle w:val="ac"/>
                <w:lang w:val="kk-KZ"/>
              </w:rPr>
              <w:t>10.1504/ijesdf.2021.113386</w:t>
            </w:r>
            <w:r w:rsidR="00A473ED">
              <w:rPr>
                <w:lang w:val="kk-KZ"/>
              </w:rPr>
              <w:fldChar w:fldCharType="end"/>
            </w:r>
            <w:r w:rsidR="00A473E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D15" w14:textId="77777777" w:rsidR="00B40A7B" w:rsidRPr="00A76D1F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A76D1F">
              <w:rPr>
                <w:sz w:val="22"/>
                <w:szCs w:val="22"/>
                <w:lang w:val="en-US" w:eastAsia="ko-KR"/>
              </w:rPr>
              <w:t xml:space="preserve">- </w:t>
            </w:r>
            <w:r w:rsidRPr="00A76D1F">
              <w:t xml:space="preserve"> </w:t>
            </w:r>
            <w:r w:rsidRPr="00A76D1F">
              <w:rPr>
                <w:sz w:val="22"/>
                <w:szCs w:val="22"/>
                <w:lang w:val="en-US" w:eastAsia="ko-KR"/>
              </w:rPr>
              <w:t>72</w:t>
            </w:r>
            <w:proofErr w:type="gramEnd"/>
            <w:r w:rsidRPr="00A76D1F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A76D1F">
              <w:rPr>
                <w:sz w:val="22"/>
                <w:szCs w:val="22"/>
                <w:lang w:val="en-US" w:eastAsia="ko-KR"/>
              </w:rPr>
              <w:t>,</w:t>
            </w:r>
          </w:p>
          <w:p w14:paraId="13F561FE" w14:textId="77777777" w:rsidR="00B40A7B" w:rsidRPr="00A76D1F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>Q2</w:t>
            </w:r>
          </w:p>
          <w:p w14:paraId="6E8F2B66" w14:textId="47BD0C10" w:rsidR="00B40A7B" w:rsidRPr="008C6817" w:rsidRDefault="00B40A7B" w:rsidP="00B40A7B">
            <w:pPr>
              <w:jc w:val="center"/>
              <w:rPr>
                <w:lang w:val="en-US"/>
              </w:rPr>
            </w:pPr>
            <w:r w:rsidRPr="00A76D1F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FF1" w14:textId="3A84A3E5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 w:rsidRPr="00772C27">
              <w:rPr>
                <w:lang w:val="kk-KZ"/>
              </w:rPr>
              <w:t xml:space="preserve">Aizhan Aryn and Sagyngaliy Aidarbayev, </w:t>
            </w:r>
            <w:r w:rsidRPr="00DA1D1C">
              <w:rPr>
                <w:b/>
                <w:bCs/>
                <w:lang w:val="kk-KZ"/>
              </w:rPr>
              <w:t>Assel Sharipova</w:t>
            </w:r>
            <w:r w:rsidRPr="00772C27">
              <w:rPr>
                <w:lang w:val="kk-KZ"/>
              </w:rPr>
              <w:t xml:space="preserve"> and Akynkozha Zhanibekov, Aina Otarbayeva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0D90591E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B40A7B" w:rsidRPr="000F35F6" w14:paraId="5D17F67C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FCE" w14:textId="77777777" w:rsidR="00B40A7B" w:rsidRPr="00D22681" w:rsidRDefault="00B40A7B" w:rsidP="00B40A7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DF7" w14:textId="77777777" w:rsidR="00B40A7B" w:rsidRPr="00E432BA" w:rsidRDefault="00B40A7B" w:rsidP="00B40A7B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>Private detective activity of the law enforcement system of Kazakhstan on the experience of foreign countries</w:t>
            </w:r>
          </w:p>
          <w:p w14:paraId="538F2DED" w14:textId="07A90C65" w:rsidR="00B40A7B" w:rsidRPr="00B8277D" w:rsidRDefault="00B40A7B" w:rsidP="00B40A7B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0DD" w14:textId="1DCE342B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DC8" w14:textId="77777777" w:rsidR="00B40A7B" w:rsidRDefault="00B40A7B" w:rsidP="00B40A7B">
            <w:pPr>
              <w:pStyle w:val="a3"/>
              <w:ind w:left="0" w:right="0"/>
              <w:jc w:val="both"/>
              <w:rPr>
                <w:sz w:val="24"/>
                <w:szCs w:val="24"/>
                <w:lang w:val="kk-KZ"/>
              </w:rPr>
            </w:pPr>
            <w:r w:rsidRPr="00A6204A">
              <w:rPr>
                <w:lang w:val="en-US"/>
              </w:rPr>
              <w:t xml:space="preserve">International Journal of Electronic Security and Digital </w:t>
            </w:r>
            <w:proofErr w:type="gramStart"/>
            <w:r w:rsidRPr="00A6204A">
              <w:rPr>
                <w:lang w:val="en-US"/>
              </w:rPr>
              <w:t>Forensics</w:t>
            </w:r>
            <w:r w:rsidRPr="00A6204A">
              <w:rPr>
                <w:lang w:val="kk-KZ"/>
              </w:rPr>
              <w:t>.-</w:t>
            </w:r>
            <w:proofErr w:type="gramEnd"/>
            <w:r w:rsidRPr="00A6204A">
              <w:rPr>
                <w:lang w:val="kk-KZ"/>
              </w:rPr>
              <w:t xml:space="preserve"> </w:t>
            </w:r>
            <w:r w:rsidRPr="00B52100">
              <w:rPr>
                <w:lang w:val="kk-KZ"/>
              </w:rPr>
              <w:t>2023, 15(6)</w:t>
            </w:r>
            <w:r w:rsidRPr="007230A4">
              <w:rPr>
                <w:lang w:val="kk-KZ"/>
              </w:rPr>
              <w:t xml:space="preserve">, </w:t>
            </w:r>
            <w:r w:rsidRPr="007230A4">
              <w:rPr>
                <w:sz w:val="24"/>
                <w:szCs w:val="24"/>
                <w:lang w:val="kk-KZ"/>
              </w:rPr>
              <w:t xml:space="preserve"> P. 644–654</w:t>
            </w:r>
          </w:p>
          <w:p w14:paraId="3AE73210" w14:textId="77777777" w:rsidR="00B40A7B" w:rsidRPr="00A236B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FF" w:themeColor="hyperlink"/>
                <w:u w:val="single"/>
                <w:lang w:val="kk-KZ"/>
              </w:rPr>
            </w:pPr>
            <w:hyperlink r:id="rId12" w:history="1">
              <w:r w:rsidRPr="009155C4">
                <w:rPr>
                  <w:rStyle w:val="ac"/>
                  <w:lang w:val="kk-KZ"/>
                </w:rPr>
                <w:t>https://www.scopus.com/record/display.uri?eid=2-s2.0-85174285169&amp;origin=resultslist</w:t>
              </w:r>
            </w:hyperlink>
            <w:r>
              <w:rPr>
                <w:rStyle w:val="ac"/>
                <w:lang w:val="kk-KZ"/>
              </w:rPr>
              <w:t xml:space="preserve"> </w:t>
            </w:r>
          </w:p>
          <w:p w14:paraId="10167A1E" w14:textId="1A185395" w:rsidR="00B40A7B" w:rsidRPr="000F35F6" w:rsidRDefault="00B40A7B" w:rsidP="00B40A7B">
            <w:pPr>
              <w:rPr>
                <w:color w:val="2E2E2E"/>
                <w:lang w:val="en-US"/>
              </w:rPr>
            </w:pPr>
            <w:r w:rsidRPr="00A76773">
              <w:rPr>
                <w:lang w:val="en-US"/>
              </w:rPr>
              <w:t>DOI: </w:t>
            </w:r>
            <w:r w:rsidR="009D76D8" w:rsidRPr="004E2AF3">
              <w:rPr>
                <w:lang w:val="kk-KZ"/>
              </w:rPr>
              <w:t xml:space="preserve"> </w:t>
            </w:r>
            <w:hyperlink r:id="rId13" w:history="1">
              <w:r w:rsidR="009D76D8" w:rsidRPr="00A60D91">
                <w:rPr>
                  <w:rStyle w:val="ac"/>
                  <w:lang w:val="en-US"/>
                </w:rPr>
                <w:t>http://doi.org/</w:t>
              </w:r>
              <w:r w:rsidR="009D76D8" w:rsidRPr="00A60D91">
                <w:rPr>
                  <w:rStyle w:val="ac"/>
                  <w:lang w:val="en-US"/>
                </w:rPr>
                <w:t>10.1504/IJESDF.2023.1</w:t>
              </w:r>
              <w:r w:rsidR="009D76D8" w:rsidRPr="00A60D91">
                <w:rPr>
                  <w:rStyle w:val="ac"/>
                  <w:lang w:val="en-US"/>
                </w:rPr>
                <w:t>3</w:t>
              </w:r>
              <w:r w:rsidR="009D76D8" w:rsidRPr="00A60D91">
                <w:rPr>
                  <w:rStyle w:val="ac"/>
                  <w:lang w:val="en-US"/>
                </w:rPr>
                <w:t>3964</w:t>
              </w:r>
            </w:hyperlink>
            <w:r w:rsidR="009D76D8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D7B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72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90D" w14:textId="77777777" w:rsidR="00B40A7B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 w:eastAsia="ko-KR"/>
              </w:rPr>
              <w:t xml:space="preserve">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72</w:t>
            </w:r>
            <w:proofErr w:type="gramEnd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7A00FCF3" w14:textId="77777777" w:rsidR="00B40A7B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Q2</w:t>
            </w:r>
          </w:p>
          <w:p w14:paraId="0A984E50" w14:textId="12F4DF68" w:rsidR="00B40A7B" w:rsidRPr="003A102B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  <w:r w:rsidRPr="003A102B">
              <w:rPr>
                <w:sz w:val="22"/>
                <w:szCs w:val="22"/>
                <w:lang w:val="en-US" w:eastAsia="ko-K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643" w14:textId="77777777" w:rsidR="00B40A7B" w:rsidRPr="00E432BA" w:rsidRDefault="00B40A7B" w:rsidP="00B40A7B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Alimkulov, Y., </w:t>
            </w:r>
          </w:p>
          <w:p w14:paraId="32335BFF" w14:textId="77777777" w:rsidR="00B40A7B" w:rsidRPr="00DA1D1C" w:rsidRDefault="00B40A7B" w:rsidP="00B40A7B">
            <w:pPr>
              <w:jc w:val="both"/>
              <w:rPr>
                <w:b/>
                <w:bCs/>
                <w:lang w:val="kk-KZ"/>
              </w:rPr>
            </w:pPr>
            <w:r w:rsidRPr="00DA1D1C">
              <w:rPr>
                <w:b/>
                <w:bCs/>
                <w:lang w:val="kk-KZ"/>
              </w:rPr>
              <w:t xml:space="preserve">Sharipova, A., </w:t>
            </w:r>
          </w:p>
          <w:p w14:paraId="775D0F70" w14:textId="77777777" w:rsidR="00B40A7B" w:rsidRPr="00E432BA" w:rsidRDefault="00B40A7B" w:rsidP="00B40A7B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Zhanibekov, A., </w:t>
            </w:r>
          </w:p>
          <w:p w14:paraId="482638AB" w14:textId="77777777" w:rsidR="00B40A7B" w:rsidRPr="00E432BA" w:rsidRDefault="00B40A7B" w:rsidP="00B40A7B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 xml:space="preserve">Mukhamadiyeva, G., </w:t>
            </w:r>
          </w:p>
          <w:p w14:paraId="7D58D10F" w14:textId="77777777" w:rsidR="00B40A7B" w:rsidRPr="00E432BA" w:rsidRDefault="00B40A7B" w:rsidP="00B40A7B">
            <w:pPr>
              <w:jc w:val="both"/>
              <w:rPr>
                <w:lang w:val="kk-KZ"/>
              </w:rPr>
            </w:pPr>
            <w:r w:rsidRPr="00E432BA">
              <w:rPr>
                <w:lang w:val="kk-KZ"/>
              </w:rPr>
              <w:t>Aryn, A.</w:t>
            </w:r>
          </w:p>
          <w:p w14:paraId="1000FED3" w14:textId="38219287" w:rsidR="00B40A7B" w:rsidRPr="00471D6A" w:rsidRDefault="00B40A7B" w:rsidP="00B40A7B">
            <w:pPr>
              <w:jc w:val="both"/>
              <w:rPr>
                <w:color w:val="2E2E2E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B21" w14:textId="53591D97" w:rsidR="00B40A7B" w:rsidRDefault="00B40A7B" w:rsidP="00B40A7B">
            <w:pPr>
              <w:jc w:val="both"/>
              <w:rPr>
                <w:lang w:val="kk-KZ"/>
              </w:rPr>
            </w:pPr>
            <w:r w:rsidRPr="001030A4">
              <w:rPr>
                <w:lang w:val="kk-KZ"/>
              </w:rPr>
              <w:t>соавтор</w:t>
            </w:r>
          </w:p>
        </w:tc>
      </w:tr>
      <w:tr w:rsidR="00B40A7B" w:rsidRPr="000F35F6" w14:paraId="789D60D5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D1A" w14:textId="77777777" w:rsidR="00B40A7B" w:rsidRPr="00D22681" w:rsidRDefault="00B40A7B" w:rsidP="00B40A7B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E7D" w14:textId="77777777" w:rsidR="00B40A7B" w:rsidRPr="00144A52" w:rsidRDefault="00B40A7B" w:rsidP="00B40A7B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>Tattoos as a Stigmatizing Label Implicated in Being Processed Through the Criminal Justice System</w:t>
            </w:r>
          </w:p>
          <w:p w14:paraId="39D6C86F" w14:textId="77777777" w:rsidR="00B40A7B" w:rsidRPr="00B8277D" w:rsidRDefault="00B40A7B" w:rsidP="00B40A7B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9EE" w14:textId="1B2582B7" w:rsidR="00B40A7B" w:rsidRPr="000A39D4" w:rsidRDefault="00B40A7B" w:rsidP="00B40A7B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E4" w14:textId="77777777" w:rsidR="00B40A7B" w:rsidRDefault="00B40A7B" w:rsidP="00B40A7B">
            <w:pPr>
              <w:jc w:val="both"/>
              <w:rPr>
                <w:lang w:val="en-US"/>
              </w:rPr>
            </w:pPr>
            <w:r w:rsidRPr="00144A52">
              <w:rPr>
                <w:lang w:val="kk-KZ"/>
              </w:rPr>
              <w:t>Deviant Behavior, 2023, 44(11), страницы</w:t>
            </w:r>
            <w:r>
              <w:rPr>
                <w:lang w:val="kk-KZ"/>
              </w:rPr>
              <w:t xml:space="preserve"> </w:t>
            </w:r>
            <w:r w:rsidRPr="00144A52">
              <w:rPr>
                <w:lang w:val="kk-KZ"/>
              </w:rPr>
              <w:t>1701–1712</w:t>
            </w:r>
          </w:p>
          <w:p w14:paraId="6FC87B46" w14:textId="77777777" w:rsidR="00B40A7B" w:rsidRDefault="00B40A7B" w:rsidP="00B40A7B">
            <w:pPr>
              <w:jc w:val="both"/>
              <w:rPr>
                <w:sz w:val="22"/>
                <w:szCs w:val="22"/>
                <w:lang w:val="en-US" w:eastAsia="ko-KR"/>
              </w:rPr>
            </w:pPr>
            <w:hyperlink r:id="rId14" w:history="1">
              <w:r w:rsidRPr="00131676">
                <w:rPr>
                  <w:rStyle w:val="ac"/>
                  <w:sz w:val="22"/>
                  <w:szCs w:val="22"/>
                  <w:lang w:val="en-US" w:eastAsia="ko-KR"/>
                </w:rPr>
                <w:t>https://www.scopus.com/record/display.uri?eid=2-s2.0-85164114222&amp;origin=resultslist</w:t>
              </w:r>
            </w:hyperlink>
          </w:p>
          <w:p w14:paraId="095986FA" w14:textId="76928BE5" w:rsidR="00B40A7B" w:rsidRPr="000F35F6" w:rsidRDefault="00C7297A" w:rsidP="00B40A7B">
            <w:pPr>
              <w:rPr>
                <w:color w:val="2E2E2E"/>
                <w:lang w:val="en-US"/>
              </w:rPr>
            </w:pPr>
            <w:hyperlink r:id="rId15" w:history="1">
              <w:r w:rsidRPr="00A60D91">
                <w:rPr>
                  <w:rStyle w:val="ac"/>
                  <w:lang w:val="en-US"/>
                </w:rPr>
                <w:t>https://doi.org/10.1080/01639625.2023.223051</w:t>
              </w:r>
              <w:r w:rsidRPr="00A60D91">
                <w:rPr>
                  <w:rStyle w:val="ac"/>
                  <w:lang w:val="en-US"/>
                </w:rPr>
                <w:t>3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D82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FE7" w14:textId="77777777" w:rsidR="00B40A7B" w:rsidRPr="000A39D4" w:rsidRDefault="00B40A7B" w:rsidP="00B40A7B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B65" w14:textId="77777777" w:rsidR="00B40A7B" w:rsidRPr="00A76D1F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A76D1F">
              <w:rPr>
                <w:sz w:val="22"/>
                <w:szCs w:val="22"/>
                <w:lang w:val="en-US" w:eastAsia="ko-KR"/>
              </w:rPr>
              <w:t xml:space="preserve">- </w:t>
            </w:r>
            <w:r w:rsidRPr="00A76D1F">
              <w:t xml:space="preserve"> </w:t>
            </w:r>
            <w:r w:rsidRPr="00A76D1F">
              <w:rPr>
                <w:sz w:val="22"/>
                <w:szCs w:val="22"/>
                <w:lang w:val="en-US" w:eastAsia="ko-KR"/>
              </w:rPr>
              <w:t>90</w:t>
            </w:r>
            <w:proofErr w:type="gramEnd"/>
            <w:r w:rsidRPr="00A76D1F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A76D1F">
              <w:rPr>
                <w:sz w:val="22"/>
                <w:szCs w:val="22"/>
                <w:lang w:val="en-US" w:eastAsia="ko-KR"/>
              </w:rPr>
              <w:t>,</w:t>
            </w:r>
          </w:p>
          <w:p w14:paraId="4E65FAD1" w14:textId="77777777" w:rsidR="00B40A7B" w:rsidRPr="00A76D1F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 w:eastAsia="ko-KR"/>
              </w:rPr>
              <w:t>Q1</w:t>
            </w:r>
          </w:p>
          <w:p w14:paraId="3953F7C5" w14:textId="77777777" w:rsidR="00B40A7B" w:rsidRPr="00A76D1F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A76D1F">
              <w:rPr>
                <w:sz w:val="22"/>
                <w:szCs w:val="22"/>
                <w:lang w:val="en-US"/>
              </w:rPr>
              <w:t>Law</w:t>
            </w:r>
          </w:p>
          <w:p w14:paraId="4DF9EC4A" w14:textId="77777777" w:rsidR="00B40A7B" w:rsidRPr="003A102B" w:rsidRDefault="00B40A7B" w:rsidP="00B40A7B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438" w14:textId="77777777" w:rsidR="00B40A7B" w:rsidRPr="00144A52" w:rsidRDefault="00B40A7B" w:rsidP="00B40A7B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Rima, D., </w:t>
            </w:r>
          </w:p>
          <w:p w14:paraId="0E5B6884" w14:textId="77777777" w:rsidR="00B40A7B" w:rsidRPr="00144A52" w:rsidRDefault="00B40A7B" w:rsidP="00B40A7B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Aldabergenova, N., </w:t>
            </w:r>
          </w:p>
          <w:p w14:paraId="63C54035" w14:textId="77777777" w:rsidR="00B40A7B" w:rsidRPr="00DA1D1C" w:rsidRDefault="00B40A7B" w:rsidP="00B40A7B">
            <w:pPr>
              <w:jc w:val="both"/>
              <w:rPr>
                <w:b/>
                <w:bCs/>
                <w:lang w:val="kk-KZ"/>
              </w:rPr>
            </w:pPr>
            <w:r w:rsidRPr="00DA1D1C">
              <w:rPr>
                <w:b/>
                <w:bCs/>
                <w:lang w:val="kk-KZ"/>
              </w:rPr>
              <w:t xml:space="preserve">Sharipova, A., </w:t>
            </w:r>
          </w:p>
          <w:p w14:paraId="213D0A32" w14:textId="77777777" w:rsidR="00B40A7B" w:rsidRPr="00144A52" w:rsidRDefault="00B40A7B" w:rsidP="00B40A7B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 xml:space="preserve">Atakhanova, G., </w:t>
            </w:r>
          </w:p>
          <w:p w14:paraId="3DBCEAF1" w14:textId="77777777" w:rsidR="00B40A7B" w:rsidRPr="00144A52" w:rsidRDefault="00B40A7B" w:rsidP="00B40A7B">
            <w:pPr>
              <w:jc w:val="both"/>
              <w:rPr>
                <w:lang w:val="kk-KZ"/>
              </w:rPr>
            </w:pPr>
            <w:r w:rsidRPr="00144A52">
              <w:rPr>
                <w:lang w:val="kk-KZ"/>
              </w:rPr>
              <w:t>Beaver, K.M.</w:t>
            </w:r>
          </w:p>
          <w:p w14:paraId="07EAB7E4" w14:textId="77777777" w:rsidR="00B40A7B" w:rsidRPr="00471D6A" w:rsidRDefault="00B40A7B" w:rsidP="00B40A7B">
            <w:pPr>
              <w:jc w:val="both"/>
              <w:rPr>
                <w:color w:val="2E2E2E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39C" w14:textId="138E0408" w:rsidR="00B40A7B" w:rsidRDefault="00B40A7B" w:rsidP="00B40A7B">
            <w:pPr>
              <w:jc w:val="both"/>
              <w:rPr>
                <w:lang w:val="kk-KZ"/>
              </w:rPr>
            </w:pPr>
            <w:r w:rsidRPr="001030A4">
              <w:rPr>
                <w:lang w:val="kk-KZ"/>
              </w:rPr>
              <w:t>соавтор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6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0B15F793" w14:textId="77777777" w:rsidR="00251CE2" w:rsidRDefault="00CF404F" w:rsidP="00251CE2">
      <w:pPr>
        <w:pStyle w:val="2"/>
        <w:rPr>
          <w:b/>
          <w:sz w:val="24"/>
          <w:lang w:val="en-US"/>
        </w:rPr>
      </w:pPr>
      <w:r w:rsidRPr="009D3F18">
        <w:rPr>
          <w:b/>
          <w:sz w:val="24"/>
        </w:rPr>
        <w:lastRenderedPageBreak/>
        <w:t xml:space="preserve">СПИСОК </w:t>
      </w:r>
    </w:p>
    <w:p w14:paraId="4651A327" w14:textId="1BBBB4DB" w:rsidR="00CF404F" w:rsidRPr="00251CE2" w:rsidRDefault="003B1DC3" w:rsidP="00251CE2">
      <w:pPr>
        <w:pStyle w:val="2"/>
        <w:rPr>
          <w:b/>
          <w:sz w:val="24"/>
        </w:rPr>
      </w:pPr>
      <w:r>
        <w:rPr>
          <w:b/>
          <w:sz w:val="24"/>
          <w:lang w:val="kk-KZ"/>
        </w:rPr>
        <w:t>о</w:t>
      </w:r>
      <w:r w:rsidR="007414DF">
        <w:rPr>
          <w:b/>
          <w:sz w:val="24"/>
          <w:lang w:val="kk-KZ"/>
        </w:rPr>
        <w:t>публикованных научных трудов</w:t>
      </w:r>
    </w:p>
    <w:p w14:paraId="44ECDFB7" w14:textId="0CE2F6BE" w:rsidR="009D3F18" w:rsidRPr="009D3F18" w:rsidRDefault="00B40A7B" w:rsidP="00B40A7B">
      <w:pPr>
        <w:jc w:val="center"/>
        <w:rPr>
          <w:b/>
          <w:lang w:eastAsia="hi-IN" w:bidi="hi-IN"/>
        </w:rPr>
      </w:pPr>
      <w:proofErr w:type="spellStart"/>
      <w:r w:rsidRPr="0021162C">
        <w:rPr>
          <w:b/>
        </w:rPr>
        <w:t>к.ю.н</w:t>
      </w:r>
      <w:proofErr w:type="spellEnd"/>
      <w:r w:rsidRPr="0021162C">
        <w:rPr>
          <w:b/>
        </w:rPr>
        <w:t xml:space="preserve">., </w:t>
      </w:r>
      <w:r>
        <w:rPr>
          <w:b/>
        </w:rPr>
        <w:t>ассоциированного профессора</w:t>
      </w:r>
      <w:r>
        <w:rPr>
          <w:b/>
          <w:lang w:eastAsia="hi-IN" w:bidi="hi-IN"/>
        </w:rPr>
        <w:t xml:space="preserve"> </w:t>
      </w:r>
      <w:r w:rsidR="009D3F18" w:rsidRPr="009D3F18">
        <w:rPr>
          <w:b/>
        </w:rPr>
        <w:t xml:space="preserve">кафедры уголовного права, уголовного процесса и криминалистики юридического факультета </w:t>
      </w:r>
      <w:proofErr w:type="spellStart"/>
      <w:r w:rsidR="009D3F18" w:rsidRPr="009D3F18">
        <w:rPr>
          <w:b/>
        </w:rPr>
        <w:t>КазНУ</w:t>
      </w:r>
      <w:proofErr w:type="spellEnd"/>
      <w:r w:rsidR="009D3F18" w:rsidRPr="009D3F18">
        <w:rPr>
          <w:b/>
        </w:rPr>
        <w:t xml:space="preserve"> им. аль-Фараби</w:t>
      </w:r>
    </w:p>
    <w:p w14:paraId="20960B5D" w14:textId="77777777" w:rsidR="00B40A7B" w:rsidRPr="0021162C" w:rsidRDefault="00B40A7B" w:rsidP="00B40A7B">
      <w:pPr>
        <w:jc w:val="center"/>
        <w:rPr>
          <w:b/>
        </w:rPr>
      </w:pPr>
      <w:r w:rsidRPr="0021162C">
        <w:rPr>
          <w:b/>
        </w:rPr>
        <w:t xml:space="preserve">Шариповой Асель </w:t>
      </w:r>
      <w:proofErr w:type="spellStart"/>
      <w:r w:rsidRPr="0021162C">
        <w:rPr>
          <w:b/>
        </w:rPr>
        <w:t>Бостановны</w:t>
      </w:r>
      <w:proofErr w:type="spellEnd"/>
    </w:p>
    <w:p w14:paraId="5440AF00" w14:textId="77777777" w:rsidR="00CF404F" w:rsidRDefault="00CF404F" w:rsidP="00CF404F"/>
    <w:tbl>
      <w:tblPr>
        <w:tblStyle w:val="a4"/>
        <w:tblpPr w:leftFromText="180" w:rightFromText="180" w:vertAnchor="text" w:tblpY="1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686"/>
        <w:gridCol w:w="2126"/>
      </w:tblGrid>
      <w:tr w:rsidR="003B1DC3" w:rsidRPr="00B40A7B" w14:paraId="1A724ADF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3B1DC3" w:rsidRPr="00B40A7B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 xml:space="preserve">№ </w:t>
            </w:r>
          </w:p>
          <w:p w14:paraId="52D60593" w14:textId="77777777" w:rsidR="003B1DC3" w:rsidRPr="00B40A7B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649" w14:textId="6A1FA477" w:rsidR="003B1DC3" w:rsidRPr="00B40A7B" w:rsidRDefault="003B1DC3" w:rsidP="0060450A">
            <w:pPr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62F" w14:textId="0B71AE6C" w:rsidR="003B1DC3" w:rsidRPr="00B40A7B" w:rsidRDefault="003B1DC3" w:rsidP="0060450A">
            <w:pPr>
              <w:pStyle w:val="a3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Наименование издательства, журнала (№, год.).</w:t>
            </w:r>
          </w:p>
          <w:p w14:paraId="1E588FB3" w14:textId="77777777" w:rsidR="003B1DC3" w:rsidRPr="00B40A7B" w:rsidRDefault="003B1DC3" w:rsidP="0060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77777777" w:rsidR="003B1DC3" w:rsidRPr="00B40A7B" w:rsidRDefault="003B1DC3" w:rsidP="0060450A">
            <w:pPr>
              <w:jc w:val="center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7414DF" w:rsidRPr="00B40A7B" w14:paraId="67D174B3" w14:textId="77777777" w:rsidTr="00A07D9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684" w14:textId="1D7A4E10" w:rsidR="007414DF" w:rsidRPr="00B40A7B" w:rsidRDefault="003B1DC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 w:rsidRPr="00B40A7B">
              <w:rPr>
                <w:b/>
                <w:sz w:val="22"/>
                <w:szCs w:val="22"/>
                <w:lang w:val="kk-KZ"/>
              </w:rPr>
              <w:t>М</w:t>
            </w:r>
            <w:r w:rsidR="007414DF" w:rsidRPr="00B40A7B">
              <w:rPr>
                <w:b/>
                <w:sz w:val="22"/>
                <w:szCs w:val="22"/>
                <w:lang w:val="kk-KZ"/>
              </w:rPr>
              <w:t>онографи</w:t>
            </w:r>
            <w:r w:rsidR="000679B2">
              <w:rPr>
                <w:b/>
                <w:sz w:val="22"/>
                <w:szCs w:val="22"/>
                <w:lang w:val="kk-KZ"/>
              </w:rPr>
              <w:t>я</w:t>
            </w:r>
          </w:p>
        </w:tc>
      </w:tr>
      <w:tr w:rsidR="00B40A7B" w:rsidRPr="00B40A7B" w14:paraId="7645BF54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8E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48D" w14:textId="2AC1E786" w:rsidR="00B40A7B" w:rsidRPr="00B40A7B" w:rsidRDefault="00B40A7B" w:rsidP="00B40A7B">
            <w:pPr>
              <w:jc w:val="both"/>
              <w:rPr>
                <w:sz w:val="22"/>
                <w:szCs w:val="22"/>
                <w:lang w:val="kk-KZ"/>
              </w:rPr>
            </w:pPr>
            <w:r w:rsidRPr="00B40A7B">
              <w:rPr>
                <w:bCs/>
                <w:lang w:val="kk-KZ"/>
              </w:rPr>
              <w:t>Частная детективная деятельность как организационно-структурный элемент в системе правоохранительных органов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D61" w14:textId="77777777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>Монография. - Алматы: Қазақ университеті, 2024. -140 с.</w:t>
            </w:r>
          </w:p>
          <w:p w14:paraId="3EABCDD1" w14:textId="1C096142" w:rsidR="00B40A7B" w:rsidRPr="00B40A7B" w:rsidRDefault="00B40A7B" w:rsidP="00B40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16" w14:textId="6A62E9F0" w:rsidR="00B40A7B" w:rsidRPr="00B40A7B" w:rsidRDefault="00B40A7B" w:rsidP="00B40A7B">
            <w:pPr>
              <w:jc w:val="both"/>
              <w:rPr>
                <w:sz w:val="22"/>
                <w:szCs w:val="22"/>
                <w:lang w:val="en-US"/>
              </w:rPr>
            </w:pPr>
            <w:r w:rsidRPr="00B40A7B">
              <w:rPr>
                <w:bCs/>
                <w:lang w:val="kk-KZ"/>
              </w:rPr>
              <w:t>Шарипова А.Б.</w:t>
            </w:r>
          </w:p>
        </w:tc>
      </w:tr>
      <w:tr w:rsidR="00BB202C" w:rsidRPr="00B40A7B" w14:paraId="17D1E3CF" w14:textId="77777777" w:rsidTr="00A07D9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36A20012" w:rsidR="00BB202C" w:rsidRPr="00B40A7B" w:rsidRDefault="00BB202C" w:rsidP="00BB202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40A7B">
              <w:rPr>
                <w:b/>
                <w:sz w:val="22"/>
                <w:szCs w:val="22"/>
                <w:lang w:val="kk-KZ"/>
              </w:rPr>
              <w:t>Публикации в периодических изданиях</w:t>
            </w:r>
            <w:r w:rsidR="00EC3F5A">
              <w:rPr>
                <w:b/>
                <w:sz w:val="22"/>
                <w:szCs w:val="22"/>
                <w:lang w:val="kk-KZ"/>
              </w:rPr>
              <w:t>,</w:t>
            </w:r>
            <w:r w:rsidRPr="00B40A7B">
              <w:rPr>
                <w:b/>
                <w:sz w:val="22"/>
                <w:szCs w:val="22"/>
                <w:lang w:val="kk-KZ"/>
              </w:rPr>
              <w:t xml:space="preserve"> рекомендуемых КОКСНВО МН</w:t>
            </w:r>
            <w:r w:rsidR="00B8381B" w:rsidRPr="00B40A7B">
              <w:rPr>
                <w:b/>
                <w:sz w:val="22"/>
                <w:szCs w:val="22"/>
              </w:rPr>
              <w:t>ВО</w:t>
            </w:r>
            <w:r w:rsidRPr="00B40A7B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B40A7B" w:rsidRPr="00B40A7B" w14:paraId="2ABA0381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20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Prevention measures in the system of procedure forced measures</w:t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68D3C9AA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7E858624" w14:textId="3469D838" w:rsidR="00B40A7B" w:rsidRPr="00B40A7B" w:rsidRDefault="00B40A7B" w:rsidP="00B40A7B">
            <w:pPr>
              <w:jc w:val="both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107" w14:textId="77777777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Вестник КазНУ им.аль-Фараби. Серия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юридическая.  -  Алматы, 2019. - №1 (89). - С.142-149</w:t>
            </w:r>
          </w:p>
          <w:p w14:paraId="63781E38" w14:textId="5F719B1E" w:rsidR="00B40A7B" w:rsidRPr="00B40A7B" w:rsidRDefault="00B40A7B" w:rsidP="00B40A7B">
            <w:pPr>
              <w:rPr>
                <w:lang w:val="kk-KZ"/>
              </w:rPr>
            </w:pPr>
            <w:hyperlink r:id="rId17" w:history="1">
              <w:r w:rsidRPr="00B40A7B">
                <w:rPr>
                  <w:rStyle w:val="ac"/>
                  <w:lang w:val="kk-KZ"/>
                </w:rPr>
                <w:t>https://bulletin-law.kaznu.kz/index.php/journal/article/view/2118/2063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50" w14:textId="68A0EA5B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Айдаров Р.А.</w:t>
            </w:r>
          </w:p>
        </w:tc>
      </w:tr>
      <w:tr w:rsidR="00B40A7B" w:rsidRPr="008066D7" w14:paraId="7DAFAE15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 w:rsidRPr="00B40A7B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0B2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The principle of ensuring the suspect, the accused the right to defense and its relation to other principles of the criminal process</w:t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50DB43BC" w14:textId="31D41D63" w:rsidR="00B40A7B" w:rsidRPr="00B40A7B" w:rsidRDefault="00B40A7B" w:rsidP="00B40A7B">
            <w:pPr>
              <w:jc w:val="both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4E6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Вестник КазНУ им.аль-Фараби. Серия юридическая. - Алматы, 2019. - №2 (90). – C.125-135</w:t>
            </w:r>
          </w:p>
          <w:p w14:paraId="06C2593E" w14:textId="049261AB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18" w:history="1">
              <w:r w:rsidRPr="00B40A7B">
                <w:rPr>
                  <w:rStyle w:val="ac"/>
                  <w:b w:val="0"/>
                  <w:sz w:val="24"/>
                  <w:szCs w:val="24"/>
                  <w:lang w:val="kk-KZ"/>
                </w:rPr>
                <w:t>https://bulletin-law.kaznu.kz/index.php/journal/article/view/2173/2092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ABE" w14:textId="4D48C50F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lang w:val="kk-KZ"/>
              </w:rPr>
              <w:t>Sharipova A.B.,</w:t>
            </w:r>
            <w:r w:rsidRPr="00B40A7B">
              <w:rPr>
                <w:bCs/>
                <w:lang w:val="kk-KZ"/>
              </w:rPr>
              <w:t xml:space="preserve"> </w:t>
            </w:r>
            <w:r w:rsidRPr="00B40A7B">
              <w:rPr>
                <w:lang w:val="kk-KZ"/>
              </w:rPr>
              <w:t>Kenzhebaeva А.К., Aulanbergen R.A.</w:t>
            </w:r>
          </w:p>
        </w:tc>
      </w:tr>
      <w:tr w:rsidR="00B40A7B" w:rsidRPr="00B40A7B" w14:paraId="4390EA36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1BF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О свойствах доказательств в уголовном процессе</w:t>
            </w: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0E96104E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ab/>
            </w:r>
          </w:p>
          <w:p w14:paraId="34B605BB" w14:textId="56DB3C9D" w:rsidR="00B40A7B" w:rsidRPr="00B40A7B" w:rsidRDefault="00B40A7B" w:rsidP="00B40A7B">
            <w:pPr>
              <w:jc w:val="both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3D0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Вестник КазНУ им.аль-Фараби.</w:t>
            </w:r>
          </w:p>
          <w:p w14:paraId="3F5C843C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Серия юридическая. - Алматы, 2020. - №1 (93) - С. 128-138</w:t>
            </w:r>
          </w:p>
          <w:p w14:paraId="4606AE73" w14:textId="7EB99B15" w:rsidR="00B40A7B" w:rsidRPr="00B40A7B" w:rsidRDefault="00B40A7B" w:rsidP="00B40A7B">
            <w:pPr>
              <w:rPr>
                <w:lang w:val="kk-KZ"/>
              </w:rPr>
            </w:pPr>
            <w:hyperlink r:id="rId19" w:history="1">
              <w:r w:rsidRPr="00B40A7B">
                <w:rPr>
                  <w:rStyle w:val="ac"/>
                  <w:lang w:val="kk-KZ"/>
                </w:rPr>
                <w:t>https://bulletin-law.kaznu.kz/index.php/journal/article/view/2271/2152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EAA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Аманкулов А.</w:t>
            </w:r>
          </w:p>
          <w:p w14:paraId="3B3035E8" w14:textId="06134B84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Мухамадиева Г.Н.</w:t>
            </w:r>
          </w:p>
        </w:tc>
      </w:tr>
      <w:tr w:rsidR="00B40A7B" w:rsidRPr="00B40A7B" w14:paraId="053D0492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2D44AC92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Reconciliation of parties in a private prosecution case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78F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Вестник КазНУ им.аль-Фараби. Серия юридическая.  -  Алматы, 2021. – Том 100 №4. - С.72-79</w:t>
            </w:r>
          </w:p>
          <w:p w14:paraId="43BC729E" w14:textId="2B9D9D78" w:rsidR="00B40A7B" w:rsidRPr="00B40A7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0" w:history="1">
              <w:r w:rsidRPr="00B40A7B">
                <w:rPr>
                  <w:rStyle w:val="ac"/>
                  <w:lang w:val="kk-KZ"/>
                </w:rPr>
                <w:t>https://bulletin-law.kaznu.kz/index.php/journal/article/view/2577/2274</w:t>
              </w:r>
            </w:hyperlink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A3C" w14:textId="77777777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Мұрат А.А., Батжанова А.С.</w:t>
            </w:r>
          </w:p>
          <w:p w14:paraId="415C1922" w14:textId="33B147B3" w:rsidR="00B40A7B" w:rsidRPr="00B40A7B" w:rsidRDefault="00B40A7B" w:rsidP="00B40A7B">
            <w:pPr>
              <w:jc w:val="both"/>
              <w:rPr>
                <w:lang w:val="kk-KZ"/>
              </w:rPr>
            </w:pPr>
          </w:p>
        </w:tc>
      </w:tr>
      <w:tr w:rsidR="00B40A7B" w:rsidRPr="008066D7" w14:paraId="672A361F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 w:rsidRPr="00B40A7B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46F7213D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Актуальные вопросы повышения гарантий соблюдения конституционных прав граждан при осуществлении частной детективной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B27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Научное издание «Ученые труды Алматинской Академии МВД Республики Казахстан».- №2 (67) 2021 года. - С.164-170</w:t>
            </w:r>
          </w:p>
          <w:p w14:paraId="4B853F44" w14:textId="0029C06B" w:rsidR="00B40A7B" w:rsidRPr="00B40A7B" w:rsidRDefault="00B40A7B" w:rsidP="00B40A7B">
            <w:pPr>
              <w:pStyle w:val="a5"/>
              <w:tabs>
                <w:tab w:val="left" w:pos="993"/>
              </w:tabs>
              <w:ind w:left="0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hyperlink r:id="rId21" w:history="1">
              <w:r w:rsidRPr="00B40A7B">
                <w:rPr>
                  <w:rStyle w:val="ac"/>
                  <w:b w:val="0"/>
                  <w:bCs w:val="0"/>
                  <w:sz w:val="24"/>
                  <w:szCs w:val="24"/>
                  <w:lang w:val="kk-KZ"/>
                </w:rPr>
                <w:t>https://alpolac.edu.kz/wp-content/uploads/2024/03/%E2%84%962-67-2021.pdf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EBF" w14:textId="5CC773A7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Мухамадиева Г.Н., Жанибеков А.К., </w:t>
            </w:r>
            <w:r w:rsidRPr="00B40A7B">
              <w:rPr>
                <w:b/>
                <w:bCs/>
                <w:lang w:val="kk-KZ"/>
              </w:rPr>
              <w:t>Шарипова А.Б.</w:t>
            </w:r>
          </w:p>
        </w:tc>
      </w:tr>
      <w:tr w:rsidR="00B40A7B" w:rsidRPr="00B40A7B" w14:paraId="5D129AD8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77777777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6AACC301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>Буллинг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6D4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Научное издание «Ученые труды Алматинской Академии МВД Республики Казахстан».- №3 (</w:t>
            </w:r>
            <w:r w:rsidRPr="00B40A7B">
              <w:rPr>
                <w:b w:val="0"/>
                <w:sz w:val="24"/>
                <w:szCs w:val="24"/>
              </w:rPr>
              <w:t>68</w:t>
            </w:r>
            <w:r w:rsidRPr="00B40A7B">
              <w:rPr>
                <w:b w:val="0"/>
                <w:sz w:val="24"/>
                <w:szCs w:val="24"/>
                <w:lang w:val="kk-KZ"/>
              </w:rPr>
              <w:t>) 2021 года. - С.85</w:t>
            </w:r>
            <w:r w:rsidRPr="00B40A7B">
              <w:rPr>
                <w:b w:val="0"/>
                <w:sz w:val="24"/>
                <w:szCs w:val="24"/>
              </w:rPr>
              <w:t>-97</w:t>
            </w:r>
          </w:p>
          <w:p w14:paraId="4AC9465B" w14:textId="69EA5FFF" w:rsidR="00B40A7B" w:rsidRPr="00B40A7B" w:rsidRDefault="00B40A7B" w:rsidP="00B40A7B">
            <w:hyperlink r:id="rId22" w:history="1">
              <w:r w:rsidRPr="00B40A7B">
                <w:rPr>
                  <w:rStyle w:val="ac"/>
                </w:rPr>
                <w:t>https://alpolac.edu.kz/wp-content/uploads/2024/03/%E2%84%963-68-2021.pdf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65C67690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Тагайбек К.Т., </w:t>
            </w:r>
            <w:r w:rsidRPr="00B40A7B">
              <w:rPr>
                <w:b/>
                <w:bCs/>
                <w:lang w:val="kk-KZ"/>
              </w:rPr>
              <w:t xml:space="preserve">Шарипова А.Б., </w:t>
            </w:r>
            <w:r w:rsidRPr="00B40A7B">
              <w:rPr>
                <w:lang w:val="kk-KZ"/>
              </w:rPr>
              <w:t>Муратова А.Ж.</w:t>
            </w:r>
          </w:p>
        </w:tc>
      </w:tr>
      <w:tr w:rsidR="00B40A7B" w:rsidRPr="00B40A7B" w14:paraId="76308FCA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8998270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1B0" w14:textId="09BF50B0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 xml:space="preserve">Қорлау туралы істер бойынша сараптаманың теориялық негіздері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DFB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Научное издание «Ученые труды Алматинской Академии МВД Республики Казахстан».-</w:t>
            </w:r>
            <w:r w:rsidRPr="00B40A7B">
              <w:rPr>
                <w:b w:val="0"/>
              </w:rPr>
              <w:t xml:space="preserve"> №1 (70) 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2022 года. - С.234-241 </w:t>
            </w:r>
          </w:p>
          <w:p w14:paraId="67EB3EC2" w14:textId="5BFBB8F1" w:rsidR="00B40A7B" w:rsidRPr="00B40A7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3" w:history="1">
              <w:r w:rsidRPr="00B40A7B">
                <w:rPr>
                  <w:rStyle w:val="ac"/>
                  <w:lang w:val="kk-KZ"/>
                </w:rPr>
                <w:t>https://alpolac.edu.kz/wp-content/uploads/2024/03/%E2%84%961-70-2022.pdf</w:t>
              </w:r>
            </w:hyperlink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7D2" w14:textId="62F2EFAF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Мырзағали </w:t>
            </w:r>
            <w:r w:rsidRPr="00B40A7B">
              <w:t xml:space="preserve">Д.С., </w:t>
            </w:r>
            <w:r w:rsidRPr="00B40A7B">
              <w:rPr>
                <w:lang w:val="kk-KZ"/>
              </w:rPr>
              <w:t>Батжанова А.С.</w:t>
            </w:r>
          </w:p>
        </w:tc>
      </w:tr>
      <w:tr w:rsidR="00B40A7B" w:rsidRPr="00B40A7B" w14:paraId="4AD49366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96" w14:textId="20C1A92A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 w:rsidRPr="00B40A7B"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20" w14:textId="1CE1E943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Теоретические аспекты прокурорского надзора за деятельностью органов досудебного расследования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D44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Научное издание «Ученые труды Алматинской Академии МВД Республики Казахстан».- </w:t>
            </w:r>
            <w:r w:rsidRPr="00B40A7B">
              <w:rPr>
                <w:b w:val="0"/>
              </w:rPr>
              <w:t xml:space="preserve">№2 (71) </w:t>
            </w:r>
            <w:r w:rsidRPr="00B40A7B">
              <w:rPr>
                <w:b w:val="0"/>
                <w:sz w:val="24"/>
                <w:szCs w:val="24"/>
                <w:lang w:val="kk-KZ"/>
              </w:rPr>
              <w:t>2022 года. - С.195-203</w:t>
            </w:r>
          </w:p>
          <w:p w14:paraId="455BF712" w14:textId="70619051" w:rsidR="00B40A7B" w:rsidRPr="00B40A7B" w:rsidRDefault="00B40A7B" w:rsidP="00B40A7B">
            <w:pPr>
              <w:rPr>
                <w:lang w:val="kk-KZ"/>
              </w:rPr>
            </w:pPr>
            <w:hyperlink r:id="rId24" w:history="1">
              <w:r w:rsidRPr="00B40A7B">
                <w:rPr>
                  <w:rStyle w:val="ac"/>
                  <w:lang w:val="kk-KZ"/>
                </w:rPr>
                <w:t>https://alpolac.edu.kz/wp-content/uploads/2024/03/%E2%84%962-71-2022.pdf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2E" w14:textId="414B7360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Шарипова А.Б.,</w:t>
            </w:r>
            <w:r w:rsidRPr="00B40A7B">
              <w:rPr>
                <w:lang w:val="kk-KZ"/>
              </w:rPr>
              <w:t xml:space="preserve"> Ахмадиева С.Н.</w:t>
            </w:r>
          </w:p>
        </w:tc>
      </w:tr>
      <w:tr w:rsidR="00B40A7B" w:rsidRPr="008066D7" w14:paraId="3262E64A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6DCAD462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94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Legal prerequisites of private detective activity </w:t>
            </w:r>
          </w:p>
          <w:p w14:paraId="4E94F957" w14:textId="44EE0B95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in the Republic of Kazakhstan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E77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Вестник КазНУ им.аль-Фараби. Серия юридическая.  -  Алматы, 2022. – №4 (104). - С.104-111</w:t>
            </w:r>
          </w:p>
          <w:p w14:paraId="442E6A5A" w14:textId="41E6752E" w:rsidR="00B40A7B" w:rsidRPr="00B40A7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 w:themeColor="text1"/>
                <w:lang w:val="kk-KZ"/>
              </w:rPr>
            </w:pPr>
            <w:hyperlink r:id="rId25" w:history="1">
              <w:r w:rsidRPr="00B40A7B">
                <w:rPr>
                  <w:rStyle w:val="ac"/>
                  <w:lang w:val="kk-KZ"/>
                </w:rPr>
                <w:t>https://bulletin-law.kaznu.kz/index.php/journal/article/view/2768/2332</w:t>
              </w:r>
            </w:hyperlink>
            <w:r w:rsidRPr="00B40A7B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98E" w14:textId="77777777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lang w:val="kk-KZ"/>
              </w:rPr>
              <w:t xml:space="preserve">Mukhamadieva G.N., Alimkulov Y.T., Zhanibekov A.K., </w:t>
            </w:r>
          </w:p>
          <w:p w14:paraId="404F0440" w14:textId="0BEEE03E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bCs/>
                <w:lang w:val="kk-KZ"/>
              </w:rPr>
              <w:t>Sharipova</w:t>
            </w:r>
            <w:r w:rsidRPr="00B40A7B">
              <w:rPr>
                <w:lang w:val="kk-KZ"/>
              </w:rPr>
              <w:t xml:space="preserve"> </w:t>
            </w:r>
            <w:r w:rsidRPr="00B40A7B">
              <w:rPr>
                <w:b/>
                <w:bCs/>
                <w:lang w:val="kk-KZ"/>
              </w:rPr>
              <w:t>A.B.</w:t>
            </w:r>
            <w:r w:rsidRPr="00B40A7B">
              <w:rPr>
                <w:lang w:val="kk-KZ"/>
              </w:rPr>
              <w:t>, Apsimet N.M.</w:t>
            </w:r>
          </w:p>
        </w:tc>
      </w:tr>
      <w:tr w:rsidR="00B40A7B" w:rsidRPr="008066D7" w14:paraId="6D09D2EE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5B3B97E9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  <w:lang w:val="kk-KZ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45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Понятие, роль и содержание принципа состязательности сторон в уголовном процессе (проблемные аспекты состязательности</w:t>
            </w:r>
          </w:p>
          <w:p w14:paraId="1304912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сторон с участием стороны защиты и государственного</w:t>
            </w:r>
          </w:p>
          <w:p w14:paraId="0892BDA2" w14:textId="31409E4B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rPr>
                <w:lang w:val="kk-KZ"/>
              </w:rPr>
              <w:t>обвинителя, органов досудебного расследования)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E07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Научное издание «Ученые труды Алматинской Академии МВД Республики Казахстан».- </w:t>
            </w:r>
            <w:r w:rsidRPr="00B40A7B">
              <w:rPr>
                <w:b w:val="0"/>
                <w:bCs/>
              </w:rPr>
              <w:t>№4 (73) 2022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.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- С.360-366</w:t>
            </w:r>
          </w:p>
          <w:p w14:paraId="465AC0A9" w14:textId="77777777" w:rsidR="00B40A7B" w:rsidRPr="00B40A7B" w:rsidRDefault="00B40A7B" w:rsidP="00B40A7B">
            <w:pPr>
              <w:rPr>
                <w:lang w:val="kk-KZ"/>
              </w:rPr>
            </w:pPr>
            <w:hyperlink r:id="rId26" w:history="1">
              <w:r w:rsidRPr="00B40A7B">
                <w:rPr>
                  <w:rStyle w:val="ac"/>
                  <w:lang w:val="kk-KZ"/>
                </w:rPr>
                <w:t>https://alpolac.edu.kz/wp-content/uploads/2024/03/%E2%84%964-73-2022.pdf</w:t>
              </w:r>
            </w:hyperlink>
          </w:p>
          <w:p w14:paraId="0081B34B" w14:textId="541202F0" w:rsidR="00B40A7B" w:rsidRPr="00B40A7B" w:rsidRDefault="00B40A7B" w:rsidP="00B40A7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D20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Ахмадиева С.Н., Рахымберлі Е.М.</w:t>
            </w:r>
          </w:p>
          <w:p w14:paraId="3174E88A" w14:textId="04E804EF" w:rsidR="00B40A7B" w:rsidRPr="00B40A7B" w:rsidRDefault="00B40A7B" w:rsidP="00B40A7B">
            <w:pPr>
              <w:jc w:val="both"/>
              <w:rPr>
                <w:color w:val="000000"/>
                <w:lang w:val="kk-KZ"/>
              </w:rPr>
            </w:pPr>
          </w:p>
        </w:tc>
      </w:tr>
      <w:tr w:rsidR="00B40A7B" w:rsidRPr="00B40A7B" w14:paraId="20752523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AAC" w14:textId="136154EE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276" w14:textId="1D38E447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t>Об эффективности реализации норм уголовно-процессуального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E7E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Научное издание «Ученые труды Алматинской Академии МВД Республики Казахстан».- </w:t>
            </w:r>
            <w:r w:rsidRPr="000679B2">
              <w:rPr>
                <w:b w:val="0"/>
                <w:lang w:val="kk-KZ"/>
              </w:rPr>
              <w:t>№4 (73) 2022</w:t>
            </w:r>
            <w:r w:rsidRPr="00B40A7B">
              <w:rPr>
                <w:b w:val="0"/>
                <w:sz w:val="24"/>
                <w:szCs w:val="24"/>
                <w:lang w:val="kk-KZ"/>
              </w:rPr>
              <w:t>. – С.342-352</w:t>
            </w:r>
          </w:p>
          <w:p w14:paraId="6708A272" w14:textId="0AA4D3E4" w:rsidR="00B40A7B" w:rsidRPr="00B40A7B" w:rsidRDefault="00B40A7B" w:rsidP="00B40A7B">
            <w:pPr>
              <w:rPr>
                <w:lang w:val="kk-KZ"/>
              </w:rPr>
            </w:pPr>
            <w:hyperlink r:id="rId27" w:history="1">
              <w:r w:rsidRPr="00B40A7B">
                <w:rPr>
                  <w:rStyle w:val="ac"/>
                  <w:lang w:val="kk-KZ"/>
                </w:rPr>
                <w:t>https://alpolac.edu.kz/wp-content/uploads/2024/03/%E2%84%964-73-2022.pdf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B7" w14:textId="42214059" w:rsidR="00B40A7B" w:rsidRPr="00B40A7B" w:rsidRDefault="00B40A7B" w:rsidP="00B40A7B">
            <w:pPr>
              <w:jc w:val="both"/>
            </w:pPr>
            <w:proofErr w:type="spellStart"/>
            <w:r w:rsidRPr="00B40A7B">
              <w:t>Берсугурова</w:t>
            </w:r>
            <w:proofErr w:type="spellEnd"/>
            <w:r w:rsidRPr="00B40A7B">
              <w:t xml:space="preserve"> </w:t>
            </w:r>
            <w:proofErr w:type="gramStart"/>
            <w:r w:rsidRPr="00B40A7B">
              <w:t>Л.Ш.</w:t>
            </w:r>
            <w:proofErr w:type="gramEnd"/>
            <w:r w:rsidRPr="00B40A7B">
              <w:t xml:space="preserve">, </w:t>
            </w:r>
            <w:proofErr w:type="spellStart"/>
            <w:r w:rsidRPr="00B40A7B">
              <w:t>Дюсембаева</w:t>
            </w:r>
            <w:proofErr w:type="spellEnd"/>
            <w:r w:rsidRPr="00B40A7B">
              <w:t xml:space="preserve"> А.С., </w:t>
            </w:r>
            <w:r w:rsidRPr="00B40A7B">
              <w:rPr>
                <w:b/>
              </w:rPr>
              <w:t>Шарипова А.Б.</w:t>
            </w:r>
          </w:p>
        </w:tc>
      </w:tr>
      <w:tr w:rsidR="00B40A7B" w:rsidRPr="008066D7" w14:paraId="35FABCE4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6DF" w14:textId="67C8E850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</w:rPr>
              <w:t>12</w:t>
            </w:r>
            <w:r w:rsidRPr="00B40A7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BB1" w14:textId="10AE74AC" w:rsidR="00B40A7B" w:rsidRPr="00B40A7B" w:rsidRDefault="00B40A7B" w:rsidP="00B40A7B">
            <w:pPr>
              <w:jc w:val="both"/>
              <w:rPr>
                <w:color w:val="000000" w:themeColor="text1"/>
                <w:lang w:val="kk-KZ"/>
              </w:rPr>
            </w:pPr>
            <w:r w:rsidRPr="00B40A7B">
              <w:t xml:space="preserve">Прокурорский надзор за процессуальной деятельностью органов </w:t>
            </w:r>
            <w:r w:rsidRPr="00B40A7B">
              <w:lastRenderedPageBreak/>
              <w:t>досудебного расследования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1E6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lastRenderedPageBreak/>
              <w:t xml:space="preserve">Научное издание «Ученые труды Алматинской Академии МВД Республики Казахстан».- </w:t>
            </w:r>
            <w:r w:rsidRPr="00B40A7B">
              <w:rPr>
                <w:b w:val="0"/>
                <w:lang w:val="kk-KZ"/>
              </w:rPr>
              <w:t>№1 (74) 2023</w:t>
            </w:r>
            <w:r w:rsidRPr="00B40A7B">
              <w:rPr>
                <w:b w:val="0"/>
                <w:sz w:val="24"/>
                <w:szCs w:val="24"/>
                <w:lang w:val="kk-KZ"/>
              </w:rPr>
              <w:t>. - С.343-349</w:t>
            </w:r>
          </w:p>
          <w:p w14:paraId="4370C3A4" w14:textId="51CB9876" w:rsidR="00B40A7B" w:rsidRPr="00B40A7B" w:rsidRDefault="00B40A7B" w:rsidP="00B40A7B">
            <w:pPr>
              <w:jc w:val="both"/>
              <w:rPr>
                <w:lang w:val="kk-KZ"/>
              </w:rPr>
            </w:pPr>
            <w:hyperlink r:id="rId28" w:history="1">
              <w:r w:rsidRPr="00B40A7B">
                <w:rPr>
                  <w:rStyle w:val="ac"/>
                  <w:lang w:val="kk-KZ"/>
                </w:rPr>
                <w:t>https://alpolac.edu.kz/wp-content/uploads/2024/03/1-zhurnal-%E2%84%961-74-2023.pdf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44" w14:textId="3B5E98A0" w:rsidR="00B40A7B" w:rsidRPr="00B40A7B" w:rsidRDefault="00B40A7B" w:rsidP="00B40A7B">
            <w:pPr>
              <w:jc w:val="both"/>
              <w:rPr>
                <w:lang w:val="kk-KZ"/>
              </w:rPr>
            </w:pPr>
            <w:r w:rsidRPr="00B40A7B">
              <w:rPr>
                <w:b/>
                <w:lang w:val="kk-KZ"/>
              </w:rPr>
              <w:lastRenderedPageBreak/>
              <w:t>Шарипова А.Б.,</w:t>
            </w:r>
            <w:r w:rsidRPr="00B40A7B">
              <w:rPr>
                <w:lang w:val="kk-KZ"/>
              </w:rPr>
              <w:t xml:space="preserve"> Ахмадиева С.Н., Суинбек А.А.</w:t>
            </w:r>
          </w:p>
        </w:tc>
      </w:tr>
      <w:tr w:rsidR="00B40A7B" w:rsidRPr="008066D7" w14:paraId="739525D3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BF8" w14:textId="4CE4A5A3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6B0" w14:textId="3BD8F2B5" w:rsidR="00B40A7B" w:rsidRPr="00B40A7B" w:rsidRDefault="00B40A7B" w:rsidP="00B40A7B">
            <w:pPr>
              <w:jc w:val="both"/>
            </w:pPr>
            <w:r w:rsidRPr="00B40A7B">
              <w:t>Гарантии обеспечения прав и законных интересов подозреваемого в уголовном процессе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8B1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 xml:space="preserve">Научное издание «Ученые труды Алматинской Академии МВД Республики Казахстан».- </w:t>
            </w:r>
            <w:r w:rsidRPr="00B40A7B">
              <w:rPr>
                <w:b w:val="0"/>
                <w:lang w:val="kk-KZ"/>
              </w:rPr>
              <w:t>№1 (74) 2023</w:t>
            </w:r>
            <w:r w:rsidRPr="00B40A7B">
              <w:rPr>
                <w:b w:val="0"/>
                <w:sz w:val="24"/>
                <w:szCs w:val="24"/>
                <w:lang w:val="kk-KZ"/>
              </w:rPr>
              <w:t>. - С.320-327</w:t>
            </w:r>
          </w:p>
          <w:p w14:paraId="06D1ED41" w14:textId="7E425534" w:rsidR="00B40A7B" w:rsidRPr="00B40A7B" w:rsidRDefault="00B40A7B" w:rsidP="00B40A7B">
            <w:pPr>
              <w:jc w:val="both"/>
              <w:rPr>
                <w:lang w:val="kk-KZ"/>
              </w:rPr>
            </w:pPr>
            <w:hyperlink r:id="rId29" w:history="1">
              <w:r w:rsidRPr="00B40A7B">
                <w:rPr>
                  <w:rStyle w:val="ac"/>
                  <w:lang w:val="kk-KZ"/>
                </w:rPr>
                <w:t>https://alpolac.edu.kz/wp-content/uploads/2024/03/1-zhurnal-%E2%84%961-74-2023.pdf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8E9" w14:textId="77777777" w:rsidR="00B40A7B" w:rsidRDefault="00B40A7B" w:rsidP="00B40A7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 xml:space="preserve">Мухамадиева Г.Н., </w:t>
            </w:r>
          </w:p>
          <w:p w14:paraId="3E879CBF" w14:textId="708C4828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  <w:r w:rsidRPr="00B40A7B">
              <w:rPr>
                <w:b/>
                <w:lang w:val="kk-KZ"/>
              </w:rPr>
              <w:t>Шарипова А.Б.,</w:t>
            </w:r>
            <w:r w:rsidRPr="00B40A7B">
              <w:rPr>
                <w:bCs/>
                <w:lang w:val="kk-KZ"/>
              </w:rPr>
              <w:t xml:space="preserve"> Арын А.А.</w:t>
            </w:r>
          </w:p>
        </w:tc>
      </w:tr>
      <w:tr w:rsidR="00B40A7B" w:rsidRPr="008066D7" w14:paraId="02A019E6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FA5" w14:textId="526672BD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145" w14:textId="530E37A3" w:rsidR="00B40A7B" w:rsidRPr="00B40A7B" w:rsidRDefault="00B40A7B" w:rsidP="00B40A7B">
            <w:pPr>
              <w:jc w:val="both"/>
              <w:rPr>
                <w:lang w:val="en-US"/>
              </w:rPr>
            </w:pPr>
            <w:r w:rsidRPr="00B40A7B">
              <w:rPr>
                <w:bCs/>
                <w:lang w:val="kk-KZ"/>
              </w:rPr>
              <w:t>Problems of ensuring the rights of the suspect during the pre-trial investigation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10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Вестник КазНУ им.аль-Фараби. Серия юридическая.  -  Алматы, 2023. – Том №2 (106). - С.113-121</w:t>
            </w:r>
          </w:p>
          <w:p w14:paraId="2071063A" w14:textId="40747E67" w:rsidR="00B40A7B" w:rsidRPr="00B40A7B" w:rsidRDefault="00B40A7B" w:rsidP="00B40A7B">
            <w:pPr>
              <w:pStyle w:val="3"/>
              <w:jc w:val="both"/>
              <w:rPr>
                <w:b w:val="0"/>
                <w:lang w:val="kk-KZ"/>
              </w:rPr>
            </w:pPr>
            <w:hyperlink r:id="rId30" w:history="1">
              <w:r w:rsidRPr="00B40A7B">
                <w:rPr>
                  <w:rStyle w:val="ac"/>
                  <w:b w:val="0"/>
                  <w:lang w:val="kk-KZ"/>
                </w:rPr>
                <w:t>https://bulletin-law.kaznu.kz/index.php/journal/article/view/2871/2363</w:t>
              </w:r>
            </w:hyperlink>
            <w:r w:rsidRPr="00B40A7B">
              <w:rPr>
                <w:b w:val="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D58" w14:textId="77777777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Alimkulov E.T., Mukhamadieva G.N., Zhanibekov A.K., </w:t>
            </w:r>
            <w:r w:rsidRPr="00B40A7B">
              <w:rPr>
                <w:sz w:val="24"/>
                <w:szCs w:val="24"/>
                <w:lang w:val="kk-KZ"/>
              </w:rPr>
              <w:t>Sharipova A.B.,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Aryn A.A.</w:t>
            </w:r>
          </w:p>
          <w:p w14:paraId="2B089099" w14:textId="77777777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</w:p>
        </w:tc>
      </w:tr>
      <w:tr w:rsidR="00B40A7B" w:rsidRPr="00B40A7B" w14:paraId="288F2148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F84" w14:textId="59A65223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B40A7B">
              <w:rPr>
                <w:sz w:val="22"/>
                <w:szCs w:val="22"/>
                <w:lang w:val="kk-KZ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2BB" w14:textId="15FC9010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>Уголовно-правовая характеристика медицинских правонарушений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58A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Научное издание «Ученые труды Алматинской Академии МВД Республики Казахстан».- №3 (76) 2023. - С.223-231</w:t>
            </w:r>
          </w:p>
          <w:p w14:paraId="41F3C95D" w14:textId="5B22BCCC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31" w:history="1">
              <w:r w:rsidRPr="00B40A7B">
                <w:rPr>
                  <w:rStyle w:val="ac"/>
                  <w:b w:val="0"/>
                  <w:sz w:val="24"/>
                  <w:szCs w:val="24"/>
                  <w:lang w:val="kk-KZ"/>
                </w:rPr>
                <w:t>https://alpolac.edu.kz/wp-content/uploads/2024/03/3-zhurnal-%E2%84%963-76-2023.pdf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EED" w14:textId="5EB1CAC1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Берсугурова Л.Ш.,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B40A7B">
              <w:rPr>
                <w:bCs/>
                <w:sz w:val="24"/>
                <w:szCs w:val="24"/>
                <w:lang w:val="kk-KZ"/>
              </w:rPr>
              <w:t>Шарипова А.Б.,</w:t>
            </w:r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Дюсембаева А.С.</w:t>
            </w:r>
          </w:p>
        </w:tc>
      </w:tr>
      <w:tr w:rsidR="00B40A7B" w:rsidRPr="00B40A7B" w14:paraId="0770A11E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9F3" w14:textId="628A48F0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F5" w14:textId="06E1A7BC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  <w:r w:rsidRPr="00B40A7B">
              <w:rPr>
                <w:bCs/>
                <w:lang w:val="kk-KZ"/>
              </w:rPr>
              <w:t xml:space="preserve">Мәлімдеменің әдепсіз формасы: этика, лингвистика, құқық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4BE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«Ученые труды Алматинской Академии МВД Республики Казахстан».- №3 (76) 2023. - С.353-358</w:t>
            </w:r>
          </w:p>
          <w:p w14:paraId="5B3C164F" w14:textId="2412EE6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32" w:history="1">
              <w:r w:rsidRPr="00B40A7B">
                <w:rPr>
                  <w:rStyle w:val="ac"/>
                  <w:b w:val="0"/>
                  <w:sz w:val="24"/>
                  <w:szCs w:val="24"/>
                  <w:lang w:val="kk-KZ"/>
                </w:rPr>
                <w:t>https://alpolac.edu.kz/wp-content/uploads/2024/03/3-zhurnal-%E2%84%963-76-2023.pdf</w:t>
              </w:r>
            </w:hyperlink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A87" w14:textId="0550B3CC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Cs/>
                <w:sz w:val="24"/>
                <w:szCs w:val="24"/>
              </w:rPr>
              <w:t>Шарипова</w:t>
            </w:r>
            <w:r w:rsidRPr="00B40A7B">
              <w:rPr>
                <w:bCs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B40A7B">
              <w:rPr>
                <w:bCs/>
                <w:sz w:val="24"/>
                <w:szCs w:val="24"/>
              </w:rPr>
              <w:t>А.Б.</w:t>
            </w:r>
            <w:proofErr w:type="gramEnd"/>
            <w:r w:rsidRPr="00B40A7B">
              <w:rPr>
                <w:bCs/>
                <w:sz w:val="24"/>
                <w:szCs w:val="24"/>
              </w:rPr>
              <w:t>,</w:t>
            </w:r>
            <w:r w:rsidRPr="00B40A7B">
              <w:rPr>
                <w:b w:val="0"/>
                <w:sz w:val="24"/>
                <w:szCs w:val="24"/>
              </w:rPr>
              <w:t xml:space="preserve"> 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Мырзагали Д.С., Жазылбекова С.С.</w:t>
            </w:r>
          </w:p>
        </w:tc>
      </w:tr>
      <w:tr w:rsidR="00B40A7B" w:rsidRPr="00B40A7B" w14:paraId="2513B32B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06D" w14:textId="16FED0B1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0F7" w14:textId="77777777" w:rsidR="00B40A7B" w:rsidRPr="00B40A7B" w:rsidRDefault="00B40A7B" w:rsidP="00B40A7B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0A7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Сот-экономикалық сартапу сот дәлелдерінің көзі ретінде</w:t>
            </w:r>
          </w:p>
          <w:p w14:paraId="31FE7E0F" w14:textId="77777777" w:rsidR="00B40A7B" w:rsidRPr="00B40A7B" w:rsidRDefault="00B40A7B" w:rsidP="00B40A7B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458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«Ученые труды Алматинской Академии МВД Республики Казахстан».- №4 (77) 2023. - С.401-406</w:t>
            </w:r>
          </w:p>
          <w:p w14:paraId="0B36E297" w14:textId="0B028479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33" w:history="1">
              <w:r w:rsidRPr="00B40A7B">
                <w:rPr>
                  <w:rStyle w:val="ac"/>
                  <w:b w:val="0"/>
                  <w:sz w:val="24"/>
                  <w:szCs w:val="24"/>
                  <w:lang w:val="kk-KZ"/>
                </w:rPr>
                <w:t>https://alpolac.edu.kz/wp-content/uploads/2024/04/4-zhurnal-%E2%84%96477-2023.pdf</w:t>
              </w:r>
            </w:hyperlink>
            <w:r w:rsidRPr="00B40A7B">
              <w:rPr>
                <w:b w:val="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D36" w14:textId="77777777" w:rsidR="00B40A7B" w:rsidRPr="00B40A7B" w:rsidRDefault="00B40A7B" w:rsidP="00B40A7B">
            <w:pPr>
              <w:pStyle w:val="af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Алаева </w:t>
            </w:r>
            <w:proofErr w:type="gramStart"/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Г.Т.</w:t>
            </w:r>
            <w:proofErr w:type="gramEnd"/>
            <w:r w:rsidRPr="00B40A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40A7B">
              <w:rPr>
                <w:rFonts w:ascii="Times New Roman" w:hAnsi="Times New Roman"/>
                <w:b/>
                <w:sz w:val="24"/>
                <w:szCs w:val="24"/>
              </w:rPr>
              <w:t>Шарипова</w:t>
            </w:r>
            <w:r w:rsidRPr="00B40A7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40A7B">
              <w:rPr>
                <w:rFonts w:ascii="Times New Roman" w:hAnsi="Times New Roman"/>
                <w:b/>
                <w:sz w:val="24"/>
                <w:szCs w:val="24"/>
              </w:rPr>
              <w:t>А.Б.,</w:t>
            </w:r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>Абажанова</w:t>
            </w:r>
            <w:proofErr w:type="spellEnd"/>
            <w:r w:rsidRPr="00B40A7B">
              <w:rPr>
                <w:rFonts w:ascii="Times New Roman" w:hAnsi="Times New Roman"/>
                <w:bCs/>
                <w:sz w:val="24"/>
                <w:szCs w:val="24"/>
              </w:rPr>
              <w:t xml:space="preserve"> М.К.</w:t>
            </w:r>
          </w:p>
          <w:p w14:paraId="539F65DD" w14:textId="77777777" w:rsidR="00B40A7B" w:rsidRPr="00B40A7B" w:rsidRDefault="00B40A7B" w:rsidP="00B40A7B">
            <w:pPr>
              <w:pStyle w:val="3"/>
              <w:jc w:val="both"/>
              <w:rPr>
                <w:bCs/>
              </w:rPr>
            </w:pPr>
          </w:p>
        </w:tc>
      </w:tr>
      <w:tr w:rsidR="00B40A7B" w:rsidRPr="00B40A7B" w14:paraId="0B987DA7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2EF" w14:textId="7EE6BD79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3E4" w14:textId="77777777" w:rsidR="00B40A7B" w:rsidRPr="00B40A7B" w:rsidRDefault="00B40A7B" w:rsidP="00B40A7B">
            <w:pPr>
              <w:pStyle w:val="21"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0A7B">
              <w:rPr>
                <w:rFonts w:ascii="Times New Roman" w:hAnsi="Times New Roman"/>
                <w:sz w:val="24"/>
                <w:szCs w:val="24"/>
              </w:rPr>
              <w:t>Правовая характеристика состязательности и равноправия сторон в уголовном процессе</w:t>
            </w:r>
          </w:p>
          <w:p w14:paraId="60AE82B7" w14:textId="77777777" w:rsidR="00B40A7B" w:rsidRPr="00B40A7B" w:rsidRDefault="00B40A7B" w:rsidP="00B40A7B">
            <w:pPr>
              <w:rPr>
                <w:color w:val="00000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2D3" w14:textId="77777777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0A7B">
              <w:rPr>
                <w:b w:val="0"/>
                <w:sz w:val="24"/>
                <w:szCs w:val="24"/>
                <w:lang w:val="kk-KZ"/>
              </w:rPr>
              <w:t>«Ученые труды Алматинской Академии МВД Республики Казахстан».- №4 (77) 2023. - С.456-462</w:t>
            </w:r>
          </w:p>
          <w:p w14:paraId="21D982CB" w14:textId="4CDE98D5" w:rsidR="00B40A7B" w:rsidRPr="00B40A7B" w:rsidRDefault="00B40A7B" w:rsidP="00B40A7B">
            <w:pPr>
              <w:pStyle w:val="3"/>
              <w:jc w:val="both"/>
              <w:rPr>
                <w:b w:val="0"/>
                <w:sz w:val="24"/>
                <w:szCs w:val="24"/>
                <w:lang w:val="kk-KZ"/>
              </w:rPr>
            </w:pPr>
            <w:hyperlink r:id="rId34" w:history="1">
              <w:r w:rsidRPr="00B40A7B">
                <w:rPr>
                  <w:rStyle w:val="ac"/>
                  <w:b w:val="0"/>
                  <w:sz w:val="24"/>
                  <w:szCs w:val="24"/>
                  <w:lang w:val="kk-KZ"/>
                </w:rPr>
                <w:t>https://alpolac.edu.kz/wp-content/uploads/2024/04/4-zhurnal-%E2%84%96477-2023.pdf</w:t>
              </w:r>
            </w:hyperlink>
            <w:r w:rsidRPr="00B40A7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732" w14:textId="1299F55B" w:rsidR="00B40A7B" w:rsidRPr="00B40A7B" w:rsidRDefault="00B40A7B" w:rsidP="00B40A7B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B40A7B">
              <w:rPr>
                <w:bCs/>
              </w:rPr>
              <w:t>Шарипова</w:t>
            </w:r>
            <w:r w:rsidRPr="00B40A7B">
              <w:rPr>
                <w:bCs/>
                <w:vertAlign w:val="superscript"/>
              </w:rPr>
              <w:t xml:space="preserve"> </w:t>
            </w:r>
            <w:proofErr w:type="gramStart"/>
            <w:r w:rsidRPr="00B40A7B">
              <w:rPr>
                <w:bCs/>
              </w:rPr>
              <w:t>А.Б</w:t>
            </w:r>
            <w:proofErr w:type="gramEnd"/>
          </w:p>
        </w:tc>
      </w:tr>
      <w:tr w:rsidR="00B40A7B" w:rsidRPr="008066D7" w14:paraId="4D2B09D7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0D2" w14:textId="257DD98E" w:rsidR="00B40A7B" w:rsidRPr="001331A0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1331A0">
              <w:rPr>
                <w:sz w:val="22"/>
                <w:szCs w:val="22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B6" w14:textId="01A84FBC" w:rsidR="00B40A7B" w:rsidRDefault="00B40A7B" w:rsidP="00B40A7B">
            <w:r w:rsidRPr="00B40A7B">
              <w:t xml:space="preserve">Особенности </w:t>
            </w:r>
            <w:bookmarkStart w:id="1" w:name="_Hlk158631218"/>
            <w:r w:rsidR="00041324">
              <w:t xml:space="preserve">проведения </w:t>
            </w:r>
            <w:r w:rsidR="00186D8B">
              <w:t xml:space="preserve">следственных действий </w:t>
            </w:r>
            <w:r w:rsidR="00D767A7">
              <w:t>при</w:t>
            </w:r>
            <w:r w:rsidRPr="00B40A7B">
              <w:t xml:space="preserve"> расследовани</w:t>
            </w:r>
            <w:r w:rsidR="00D767A7">
              <w:t>и</w:t>
            </w:r>
            <w:r w:rsidRPr="00B40A7B">
              <w:t xml:space="preserve"> экономически</w:t>
            </w:r>
            <w:r w:rsidR="00B77E28">
              <w:t>х</w:t>
            </w:r>
            <w:r w:rsidRPr="00B40A7B">
              <w:t xml:space="preserve"> преступлени</w:t>
            </w:r>
            <w:bookmarkEnd w:id="1"/>
            <w:r w:rsidR="00B77E28">
              <w:t>й</w:t>
            </w:r>
          </w:p>
          <w:p w14:paraId="4D35323D" w14:textId="7AFD89CE" w:rsidR="00935A26" w:rsidRPr="00B40A7B" w:rsidRDefault="00935A26" w:rsidP="00B40A7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DC" w14:textId="5E785382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«Ученые труды Алматинской Академии МВД Республики Казахстан».- №1 (78), 2024. - С.3</w:t>
            </w:r>
            <w:r w:rsidR="00FE4A7B">
              <w:rPr>
                <w:b w:val="0"/>
                <w:bCs/>
                <w:sz w:val="24"/>
                <w:szCs w:val="24"/>
                <w:lang w:val="kk-KZ"/>
              </w:rPr>
              <w:t>80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-3</w:t>
            </w:r>
            <w:r w:rsidR="00FE4A7B">
              <w:rPr>
                <w:b w:val="0"/>
                <w:bCs/>
                <w:sz w:val="24"/>
                <w:szCs w:val="24"/>
                <w:lang w:val="kk-KZ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446" w14:textId="787E6394" w:rsidR="00B40A7B" w:rsidRPr="00B40A7B" w:rsidRDefault="00B40A7B" w:rsidP="00B40A7B">
            <w:pPr>
              <w:rPr>
                <w:bCs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Нүсүп Ы.Т., </w:t>
            </w:r>
            <w:r w:rsidRPr="00B40A7B">
              <w:rPr>
                <w:b/>
                <w:lang w:val="kk-KZ"/>
              </w:rPr>
              <w:t>Шарипова А.Б.</w:t>
            </w:r>
          </w:p>
        </w:tc>
      </w:tr>
      <w:tr w:rsidR="00B40A7B" w:rsidRPr="00B40A7B" w14:paraId="02C46E73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F7B" w14:textId="63F10DAC" w:rsidR="00B40A7B" w:rsidRPr="001331A0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1331A0">
              <w:rPr>
                <w:sz w:val="22"/>
                <w:szCs w:val="22"/>
                <w:lang w:val="kk-KZ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62B" w14:textId="44CDD5BE" w:rsidR="00B40A7B" w:rsidRPr="00B40A7B" w:rsidRDefault="00B40A7B" w:rsidP="00B40A7B">
            <w:r w:rsidRPr="00B40A7B">
              <w:t>Уголовно-правовая характеристика онлайн-мошенничества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9FD" w14:textId="530A2EA4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«Ученые труды Алматинской Академии МВД Республики Казахстан».- №3 (80), 2024. - С.12</w:t>
            </w:r>
            <w:r w:rsidR="00237C8C">
              <w:rPr>
                <w:b w:val="0"/>
                <w:bCs/>
                <w:sz w:val="24"/>
                <w:szCs w:val="24"/>
                <w:lang w:val="kk-KZ"/>
              </w:rPr>
              <w:t>7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-13</w:t>
            </w:r>
            <w:r w:rsidR="0011590B">
              <w:rPr>
                <w:b w:val="0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BDC" w14:textId="034E018C" w:rsidR="00B40A7B" w:rsidRPr="00B40A7B" w:rsidRDefault="00B40A7B" w:rsidP="00B40A7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</w:p>
        </w:tc>
      </w:tr>
      <w:tr w:rsidR="00B40A7B" w:rsidRPr="00B40A7B" w14:paraId="1FF230A5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05D" w14:textId="1F95D307" w:rsidR="00B40A7B" w:rsidRPr="001331A0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1331A0">
              <w:rPr>
                <w:sz w:val="22"/>
                <w:szCs w:val="22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351" w14:textId="2940F2C6" w:rsidR="00B40A7B" w:rsidRPr="00B40A7B" w:rsidRDefault="00B40A7B" w:rsidP="00B40A7B">
            <w:r w:rsidRPr="00B40A7B">
              <w:t>Виды онлайн-мошенничества в уголовно-правовом аспекте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ADC" w14:textId="3E883AFF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«Ученые труды Алматинской Академии МВД Республики Казахстан».- №3 (80), 2024. -С.1</w:t>
            </w:r>
            <w:r w:rsidR="00DA23D8">
              <w:rPr>
                <w:b w:val="0"/>
                <w:bCs/>
                <w:sz w:val="24"/>
                <w:szCs w:val="24"/>
                <w:lang w:val="kk-KZ"/>
              </w:rPr>
              <w:t>46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-1</w:t>
            </w:r>
            <w:r w:rsidR="00DA23D8">
              <w:rPr>
                <w:b w:val="0"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FF" w14:textId="2B7347BA" w:rsidR="00B40A7B" w:rsidRPr="00B40A7B" w:rsidRDefault="00B40A7B" w:rsidP="00B40A7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/>
                <w:iCs/>
                <w:color w:val="000000"/>
                <w:shd w:val="clear" w:color="auto" w:fill="FFFFFF"/>
                <w:lang w:val="kk-KZ"/>
              </w:rPr>
              <w:t>Шарипова А.Б.,</w:t>
            </w: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Арын А.А.</w:t>
            </w:r>
          </w:p>
        </w:tc>
      </w:tr>
      <w:tr w:rsidR="00B40A7B" w:rsidRPr="00B40A7B" w14:paraId="1E256610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B75" w14:textId="6323FC9D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F40" w14:textId="1BC936A7" w:rsidR="00B40A7B" w:rsidRPr="00B40A7B" w:rsidRDefault="00B40A7B" w:rsidP="00B40A7B">
            <w:r w:rsidRPr="00B40A7B">
              <w:t>Преступность в эпоху глобализации: вызовы и решения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97D" w14:textId="40247D43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«Ученые труды Алматинской Академии МВД Республики Казахстан».- №4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 (81)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, 2024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>. – С. 29 – 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EB8" w14:textId="395ED390" w:rsidR="00B40A7B" w:rsidRPr="00B40A7B" w:rsidRDefault="00B40A7B" w:rsidP="00B40A7B">
            <w:pPr>
              <w:rPr>
                <w:b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</w:p>
        </w:tc>
      </w:tr>
      <w:tr w:rsidR="00B40A7B" w:rsidRPr="00B40A7B" w14:paraId="09E4BD17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5B6" w14:textId="09EBF6D8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E85" w14:textId="2736CF82" w:rsidR="00B40A7B" w:rsidRPr="00B40A7B" w:rsidRDefault="00B40A7B" w:rsidP="00B40A7B">
            <w:r w:rsidRPr="00B40A7B">
              <w:t>Роль природоохранной прокуратуры в осуществлении борьбы с экологическими правонарушениями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146" w14:textId="5AA29AA9" w:rsidR="00B40A7B" w:rsidRPr="00B40A7B" w:rsidRDefault="00B40A7B" w:rsidP="00B40A7B">
            <w:pPr>
              <w:pStyle w:val="3"/>
              <w:jc w:val="both"/>
              <w:rPr>
                <w:bCs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«Ученые труды Алматинской Академии МВД Республики Казахстан».- №4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 xml:space="preserve"> (81)</w:t>
            </w:r>
            <w:r w:rsidRPr="00B40A7B">
              <w:rPr>
                <w:b w:val="0"/>
                <w:bCs/>
                <w:sz w:val="24"/>
                <w:szCs w:val="24"/>
                <w:lang w:val="kk-KZ"/>
              </w:rPr>
              <w:t>, 2024</w:t>
            </w:r>
            <w:r w:rsidR="00506BFE">
              <w:rPr>
                <w:b w:val="0"/>
                <w:bCs/>
                <w:sz w:val="24"/>
                <w:szCs w:val="24"/>
                <w:lang w:val="kk-KZ"/>
              </w:rPr>
              <w:t>. – С. 201 – 207.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C72" w14:textId="70F4EC20" w:rsidR="00B40A7B" w:rsidRPr="00B40A7B" w:rsidRDefault="00B40A7B" w:rsidP="00B40A7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>Шарипова А.Б.</w:t>
            </w:r>
          </w:p>
        </w:tc>
      </w:tr>
      <w:tr w:rsidR="00B40A7B" w:rsidRPr="00B40A7B" w14:paraId="6414086C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D2B" w14:textId="500A6C2D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257" w14:textId="77777777" w:rsidR="00B40A7B" w:rsidRPr="00B40A7B" w:rsidRDefault="00B40A7B" w:rsidP="00B40A7B">
            <w:pPr>
              <w:rPr>
                <w:lang w:val="kk-KZ"/>
              </w:rPr>
            </w:pPr>
            <w:r w:rsidRPr="00B40A7B">
              <w:rPr>
                <w:lang w:val="kk-KZ"/>
              </w:rPr>
              <w:t>Қазақстан Республикасындағы жеке детективтік</w:t>
            </w:r>
          </w:p>
          <w:p w14:paraId="7F1711AF" w14:textId="1E907E28" w:rsidR="00B40A7B" w:rsidRPr="00B40A7B" w:rsidRDefault="00B40A7B" w:rsidP="00B40A7B">
            <w:r w:rsidRPr="00B40A7B">
              <w:rPr>
                <w:lang w:val="kk-KZ"/>
              </w:rPr>
              <w:t>қызметтің құқықтық сипаттамасы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366" w14:textId="77777777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</w:rPr>
            </w:pPr>
            <w:r w:rsidRPr="00B40A7B">
              <w:rPr>
                <w:b w:val="0"/>
                <w:bCs/>
                <w:sz w:val="24"/>
                <w:szCs w:val="24"/>
              </w:rPr>
              <w:t>Вестник Института законодательства и правовой информации Республики Казахстан. - Том 2 № 77 (2024). - С.227-237</w:t>
            </w:r>
          </w:p>
          <w:p w14:paraId="330E74D4" w14:textId="6771A2BD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hyperlink r:id="rId35" w:history="1">
              <w:r w:rsidRPr="00B40A7B">
                <w:rPr>
                  <w:rStyle w:val="ac"/>
                  <w:b w:val="0"/>
                  <w:bCs/>
                  <w:sz w:val="24"/>
                  <w:szCs w:val="24"/>
                </w:rPr>
                <w:t>https://vestnik.zqai.kz/index.php/vestnik/article/view/1418/1410</w:t>
              </w:r>
            </w:hyperlink>
            <w:r w:rsidRPr="00B40A7B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9D4" w14:textId="0D7D1FD4" w:rsidR="00B40A7B" w:rsidRPr="00B40A7B" w:rsidRDefault="00B40A7B" w:rsidP="00B40A7B">
            <w:pPr>
              <w:rPr>
                <w:bCs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/>
                <w:iCs/>
                <w:color w:val="000000"/>
                <w:shd w:val="clear" w:color="auto" w:fill="FFFFFF"/>
                <w:lang w:val="kk-KZ"/>
              </w:rPr>
              <w:t>Шарипова А.Б.,</w:t>
            </w:r>
            <w:r w:rsidRPr="00B40A7B">
              <w:rPr>
                <w:bCs/>
                <w:iCs/>
                <w:color w:val="000000"/>
                <w:shd w:val="clear" w:color="auto" w:fill="FFFFFF"/>
                <w:lang w:val="kk-KZ"/>
              </w:rPr>
              <w:t xml:space="preserve"> Арын А.А., Куаналиева Г.А., Избасова А.Б.</w:t>
            </w:r>
          </w:p>
        </w:tc>
      </w:tr>
      <w:tr w:rsidR="00B40A7B" w:rsidRPr="002D4EF6" w14:paraId="065E311C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FF5" w14:textId="5146D302" w:rsidR="00B40A7B" w:rsidRPr="00B40A7B" w:rsidRDefault="00B40A7B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B40A7B">
              <w:rPr>
                <w:sz w:val="22"/>
                <w:szCs w:val="22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ED2" w14:textId="668EA635" w:rsidR="00B40A7B" w:rsidRPr="00B40A7B" w:rsidRDefault="00B40A7B" w:rsidP="00B40A7B">
            <w:pPr>
              <w:rPr>
                <w:lang w:val="kk-KZ"/>
              </w:rPr>
            </w:pPr>
            <w:r w:rsidRPr="00B40A7B">
              <w:rPr>
                <w:lang w:val="en-US"/>
              </w:rPr>
              <w:t>The problems of regulating the powers of the prosecutor to supervise the procedural activities of the bodies of inquiry and preliminary investigation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173" w14:textId="77777777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B40A7B">
              <w:rPr>
                <w:b w:val="0"/>
                <w:bCs/>
                <w:sz w:val="24"/>
                <w:szCs w:val="24"/>
                <w:lang w:val="kk-KZ"/>
              </w:rPr>
              <w:t>Вестник КазНУ им.аль-Фараби. Серия юридическая.  -  Алматы, 2024. – Том №3 (111), 2024. - С.110-118</w:t>
            </w:r>
          </w:p>
          <w:p w14:paraId="532BEFCE" w14:textId="3BF4B55C" w:rsidR="00B40A7B" w:rsidRPr="00B40A7B" w:rsidRDefault="00B40A7B" w:rsidP="00B40A7B">
            <w:pPr>
              <w:pStyle w:val="3"/>
              <w:jc w:val="both"/>
              <w:rPr>
                <w:b w:val="0"/>
                <w:bCs/>
                <w:sz w:val="24"/>
                <w:szCs w:val="24"/>
              </w:rPr>
            </w:pPr>
            <w:hyperlink r:id="rId36" w:history="1">
              <w:r w:rsidRPr="00B40A7B">
                <w:rPr>
                  <w:rStyle w:val="ac"/>
                  <w:b w:val="0"/>
                  <w:bCs/>
                  <w:sz w:val="24"/>
                  <w:szCs w:val="24"/>
                  <w:lang w:val="kk-KZ"/>
                </w:rPr>
                <w:t>https://bulletin-law.kaznu.kz/index.php/journal/article/view/3158/2462</w:t>
              </w:r>
            </w:hyperlink>
            <w:r w:rsidRPr="00B40A7B">
              <w:rPr>
                <w:b w:val="0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2DE" w14:textId="35DE672F" w:rsidR="00B40A7B" w:rsidRPr="00A33970" w:rsidRDefault="00B40A7B" w:rsidP="00B40A7B">
            <w:pPr>
              <w:rPr>
                <w:b/>
                <w:iCs/>
                <w:color w:val="000000"/>
                <w:shd w:val="clear" w:color="auto" w:fill="FFFFFF"/>
                <w:lang w:val="kk-KZ"/>
              </w:rPr>
            </w:pPr>
            <w:r w:rsidRPr="00B40A7B">
              <w:rPr>
                <w:bCs/>
                <w:lang w:val="kk-KZ"/>
              </w:rPr>
              <w:t>Mukhamadieva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>G.N., Alimkulov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>E.T., Zhanibekov</w:t>
            </w:r>
            <w:r w:rsidRPr="00B40A7B">
              <w:rPr>
                <w:b/>
                <w:bCs/>
                <w:lang w:val="kk-KZ"/>
              </w:rPr>
              <w:t xml:space="preserve"> </w:t>
            </w:r>
            <w:r w:rsidRPr="00B40A7B">
              <w:rPr>
                <w:bCs/>
                <w:lang w:val="kk-KZ"/>
              </w:rPr>
              <w:t xml:space="preserve">A.K., </w:t>
            </w:r>
            <w:r w:rsidRPr="00B40A7B">
              <w:rPr>
                <w:b/>
                <w:bCs/>
                <w:lang w:val="kk-KZ"/>
              </w:rPr>
              <w:t xml:space="preserve">Sharipova A.B., </w:t>
            </w:r>
            <w:r w:rsidRPr="00B40A7B">
              <w:rPr>
                <w:lang w:val="kk-KZ"/>
              </w:rPr>
              <w:t>Apsimet N.M.</w:t>
            </w:r>
          </w:p>
        </w:tc>
      </w:tr>
      <w:tr w:rsidR="00775182" w:rsidRPr="002D4EF6" w14:paraId="385645C6" w14:textId="77777777" w:rsidTr="00A07D9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7F4" w14:textId="5E364642" w:rsidR="00775182" w:rsidRPr="00B40A7B" w:rsidRDefault="00775182" w:rsidP="00775182">
            <w:pPr>
              <w:jc w:val="center"/>
              <w:rPr>
                <w:bCs/>
                <w:lang w:val="kk-KZ"/>
              </w:rPr>
            </w:pPr>
            <w:r w:rsidRPr="004B5331">
              <w:rPr>
                <w:b/>
                <w:lang w:val="kk-KZ"/>
              </w:rPr>
              <w:t>Периодические издания</w:t>
            </w:r>
          </w:p>
        </w:tc>
      </w:tr>
      <w:tr w:rsidR="00775182" w:rsidRPr="00992730" w14:paraId="175F343B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305" w14:textId="185C54EA" w:rsidR="00775182" w:rsidRPr="00B40A7B" w:rsidRDefault="00775182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DB" w14:textId="33D6B600" w:rsidR="00992730" w:rsidRPr="00992730" w:rsidRDefault="00992730" w:rsidP="00992730">
            <w:r w:rsidRPr="00992730">
              <w:t>Проблемные аспекты состязательности сторон</w:t>
            </w:r>
          </w:p>
          <w:p w14:paraId="69CD593E" w14:textId="7D23FA7B" w:rsidR="00775182" w:rsidRPr="00992730" w:rsidRDefault="00992730" w:rsidP="00992730">
            <w:r w:rsidRPr="00992730">
              <w:t>с участием стороны защиты и государственного обвинителя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2BB" w14:textId="0CBED1C0" w:rsidR="00775182" w:rsidRPr="00B40A7B" w:rsidRDefault="004C0B89" w:rsidP="00B40A7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4C0B89">
              <w:rPr>
                <w:b w:val="0"/>
                <w:bCs/>
                <w:sz w:val="24"/>
                <w:szCs w:val="24"/>
              </w:rPr>
              <w:t>Предупреждение преступности</w:t>
            </w:r>
            <w:r>
              <w:rPr>
                <w:b w:val="0"/>
                <w:bCs/>
                <w:sz w:val="24"/>
                <w:szCs w:val="24"/>
              </w:rPr>
              <w:t>. -</w:t>
            </w:r>
            <w:r w:rsidR="001A7775">
              <w:rPr>
                <w:b w:val="0"/>
                <w:bCs/>
                <w:sz w:val="24"/>
                <w:szCs w:val="24"/>
              </w:rPr>
              <w:t xml:space="preserve"> </w:t>
            </w:r>
            <w:r w:rsidRPr="004C0B89">
              <w:rPr>
                <w:b w:val="0"/>
                <w:bCs/>
                <w:sz w:val="24"/>
                <w:szCs w:val="24"/>
              </w:rPr>
              <w:t>№2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4C0B89">
              <w:rPr>
                <w:b w:val="0"/>
                <w:bCs/>
                <w:sz w:val="24"/>
                <w:szCs w:val="24"/>
              </w:rPr>
              <w:t>(66)</w:t>
            </w:r>
            <w:r w:rsidR="00DD0C42">
              <w:rPr>
                <w:b w:val="0"/>
                <w:bCs/>
                <w:sz w:val="24"/>
                <w:szCs w:val="24"/>
              </w:rPr>
              <w:t xml:space="preserve">, </w:t>
            </w:r>
            <w:r w:rsidRPr="004C0B89">
              <w:rPr>
                <w:b w:val="0"/>
                <w:bCs/>
                <w:sz w:val="24"/>
                <w:szCs w:val="24"/>
              </w:rPr>
              <w:t>2023</w:t>
            </w:r>
            <w:r w:rsidR="00DD0C42">
              <w:rPr>
                <w:b w:val="0"/>
                <w:bCs/>
                <w:sz w:val="24"/>
                <w:szCs w:val="24"/>
              </w:rPr>
              <w:t>. – С.</w:t>
            </w:r>
            <w:r w:rsidR="001A7775">
              <w:rPr>
                <w:b w:val="0"/>
                <w:bCs/>
                <w:sz w:val="24"/>
                <w:szCs w:val="24"/>
              </w:rPr>
              <w:t>42-29.</w:t>
            </w:r>
            <w:r w:rsidRPr="004C0B89">
              <w:rPr>
                <w:bCs/>
                <w:sz w:val="24"/>
                <w:szCs w:val="24"/>
                <w:lang w:val="kk-KZ"/>
              </w:rPr>
              <w:t xml:space="preserve"> </w:t>
            </w:r>
            <w:hyperlink r:id="rId37" w:history="1">
              <w:r w:rsidR="001A7775" w:rsidRPr="00D07E96">
                <w:rPr>
                  <w:rStyle w:val="ac"/>
                  <w:b w:val="0"/>
                  <w:bCs/>
                  <w:sz w:val="24"/>
                  <w:szCs w:val="24"/>
                  <w:lang w:val="kk-KZ"/>
                </w:rPr>
                <w:t>https://www.vuzkunaeva.kz/storage/app/media/magazines/preduprezhdenie-prestupnosti/preduprezhdenie-prestupnosti1.pdf</w:t>
              </w:r>
            </w:hyperlink>
            <w:r w:rsidR="001A7775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64A" w14:textId="62A32B4B" w:rsidR="00775182" w:rsidRPr="00B40A7B" w:rsidRDefault="00992730" w:rsidP="00B40A7B">
            <w:pPr>
              <w:rPr>
                <w:bCs/>
                <w:lang w:val="kk-KZ"/>
              </w:rPr>
            </w:pPr>
            <w:r w:rsidRPr="00992730">
              <w:rPr>
                <w:b/>
                <w:bCs/>
              </w:rPr>
              <w:t xml:space="preserve">Шарипова </w:t>
            </w:r>
            <w:proofErr w:type="gramStart"/>
            <w:r w:rsidRPr="00992730">
              <w:rPr>
                <w:b/>
                <w:bCs/>
              </w:rPr>
              <w:t>А.Б.</w:t>
            </w:r>
            <w:proofErr w:type="gramEnd"/>
            <w:r w:rsidRPr="00992730">
              <w:t xml:space="preserve">, </w:t>
            </w:r>
            <w:proofErr w:type="spellStart"/>
            <w:r w:rsidRPr="00992730">
              <w:t>Суинбек</w:t>
            </w:r>
            <w:proofErr w:type="spellEnd"/>
            <w:r w:rsidRPr="00992730">
              <w:t xml:space="preserve"> А. А.</w:t>
            </w:r>
          </w:p>
        </w:tc>
      </w:tr>
      <w:tr w:rsidR="00A07D94" w:rsidRPr="00992730" w14:paraId="2331AC74" w14:textId="77777777" w:rsidTr="00DE529B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55E" w14:textId="3AB3E56E" w:rsidR="00A07D94" w:rsidRPr="00A07D94" w:rsidRDefault="00A07D94" w:rsidP="00A07D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Учебное пособие</w:t>
            </w:r>
          </w:p>
        </w:tc>
      </w:tr>
      <w:tr w:rsidR="00004ED3" w:rsidRPr="00992730" w14:paraId="1CD09793" w14:textId="77777777" w:rsidTr="00A07D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14D" w14:textId="22758381" w:rsidR="00004ED3" w:rsidRPr="00A07D94" w:rsidRDefault="00A07D94" w:rsidP="00B40A7B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3BB" w14:textId="4866AB2E" w:rsidR="00004ED3" w:rsidRPr="00992730" w:rsidRDefault="00004ED3" w:rsidP="00992730">
            <w:r w:rsidRPr="00004ED3">
              <w:t>Правоохранительные органы Республики Казахстан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831" w14:textId="6B12D020" w:rsidR="00004ED3" w:rsidRPr="004C0B89" w:rsidRDefault="00004ED3" w:rsidP="00B40A7B">
            <w:pPr>
              <w:pStyle w:val="3"/>
              <w:jc w:val="both"/>
              <w:rPr>
                <w:b w:val="0"/>
                <w:bCs/>
                <w:sz w:val="24"/>
                <w:szCs w:val="24"/>
              </w:rPr>
            </w:pPr>
            <w:r w:rsidRPr="00004ED3">
              <w:rPr>
                <w:b w:val="0"/>
                <w:bCs/>
                <w:sz w:val="24"/>
                <w:szCs w:val="24"/>
              </w:rPr>
              <w:t xml:space="preserve">Учебное пособие. – Алматы: </w:t>
            </w:r>
            <w:proofErr w:type="spellStart"/>
            <w:r w:rsidRPr="00004ED3">
              <w:rPr>
                <w:b w:val="0"/>
                <w:bCs/>
                <w:sz w:val="24"/>
                <w:szCs w:val="24"/>
              </w:rPr>
              <w:t>Қазақ</w:t>
            </w:r>
            <w:proofErr w:type="spellEnd"/>
            <w:r w:rsidRPr="00004ED3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04ED3">
              <w:rPr>
                <w:b w:val="0"/>
                <w:bCs/>
                <w:sz w:val="24"/>
                <w:szCs w:val="24"/>
              </w:rPr>
              <w:t>университеті</w:t>
            </w:r>
            <w:proofErr w:type="spellEnd"/>
            <w:r w:rsidRPr="00004ED3">
              <w:rPr>
                <w:b w:val="0"/>
                <w:bCs/>
                <w:sz w:val="24"/>
                <w:szCs w:val="24"/>
              </w:rPr>
              <w:t>, 2020 г. – 164</w:t>
            </w:r>
            <w:r>
              <w:rPr>
                <w:b w:val="0"/>
                <w:bCs/>
                <w:sz w:val="24"/>
                <w:szCs w:val="24"/>
                <w:lang w:val="kk-KZ"/>
              </w:rPr>
              <w:t> </w:t>
            </w:r>
            <w:r w:rsidRPr="00004ED3">
              <w:rPr>
                <w:b w:val="0"/>
                <w:bCs/>
                <w:sz w:val="24"/>
                <w:szCs w:val="24"/>
              </w:rPr>
              <w:t>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1EC" w14:textId="77777777" w:rsidR="00004ED3" w:rsidRPr="00992730" w:rsidRDefault="00004ED3" w:rsidP="00B40A7B">
            <w:pPr>
              <w:rPr>
                <w:b/>
                <w:bCs/>
              </w:rPr>
            </w:pPr>
          </w:p>
        </w:tc>
      </w:tr>
    </w:tbl>
    <w:p w14:paraId="6EA94F4A" w14:textId="77777777" w:rsidR="004B5331" w:rsidRPr="004B5331" w:rsidRDefault="004B5331" w:rsidP="004B5331">
      <w:pPr>
        <w:rPr>
          <w:lang w:val="kk-KZ"/>
        </w:rPr>
      </w:pPr>
    </w:p>
    <w:p w14:paraId="1403DBD8" w14:textId="77777777" w:rsidR="004B5331" w:rsidRPr="004B5331" w:rsidRDefault="004B5331" w:rsidP="004B5331">
      <w:pPr>
        <w:rPr>
          <w:lang w:val="kk-KZ"/>
        </w:rPr>
      </w:pPr>
    </w:p>
    <w:p w14:paraId="70BE9D05" w14:textId="77777777" w:rsidR="002D4EF6" w:rsidRPr="00992730" w:rsidRDefault="002D4EF6" w:rsidP="002D4EF6"/>
    <w:p w14:paraId="1BFC4B18" w14:textId="77777777" w:rsidR="002F7C47" w:rsidRPr="00992730" w:rsidRDefault="002F7C47" w:rsidP="002F7C47">
      <w:pPr>
        <w:jc w:val="both"/>
        <w:rPr>
          <w:i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15FD" w14:textId="77777777" w:rsidR="000A7505" w:rsidRDefault="000A7505" w:rsidP="00EE1B7F">
      <w:r>
        <w:separator/>
      </w:r>
    </w:p>
  </w:endnote>
  <w:endnote w:type="continuationSeparator" w:id="0">
    <w:p w14:paraId="34C26F0B" w14:textId="77777777" w:rsidR="000A7505" w:rsidRDefault="000A7505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B3B4" w14:textId="1457C8F9" w:rsidR="00DE2E5F" w:rsidRDefault="00DE2E5F" w:rsidP="0015742F">
    <w:pPr>
      <w:rPr>
        <w:b/>
        <w:bCs/>
        <w:lang w:val="kk-KZ"/>
      </w:rPr>
    </w:pPr>
    <w:r>
      <w:rPr>
        <w:b/>
        <w:bCs/>
        <w:lang w:val="kk-KZ"/>
      </w:rPr>
      <w:t>Соискатель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 w:rsidR="00B40A7B">
      <w:rPr>
        <w:b/>
        <w:lang w:val="kk-KZ"/>
      </w:rPr>
      <w:t>Шарипова А.Б.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77777777" w:rsidR="00DE2E5F" w:rsidRDefault="00DE2E5F" w:rsidP="0015742F">
    <w:pPr>
      <w:rPr>
        <w:b/>
        <w:bCs/>
      </w:rPr>
    </w:pPr>
    <w:r>
      <w:rPr>
        <w:b/>
        <w:bCs/>
      </w:rPr>
      <w:t>Главный ученый секретарь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Шайкенова </w:t>
    </w:r>
    <w:proofErr w:type="gramStart"/>
    <w:r>
      <w:rPr>
        <w:b/>
        <w:bCs/>
      </w:rPr>
      <w:t>Л.М.</w:t>
    </w:r>
    <w:proofErr w:type="gramEnd"/>
    <w:r>
      <w:rPr>
        <w:b/>
        <w:bCs/>
      </w:rPr>
      <w:t xml:space="preserve"> </w:t>
    </w:r>
  </w:p>
  <w:p w14:paraId="6F346788" w14:textId="77777777" w:rsidR="00DE2E5F" w:rsidRDefault="00DE2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1390" w14:textId="77777777" w:rsidR="000A7505" w:rsidRDefault="000A7505" w:rsidP="00EE1B7F">
      <w:r>
        <w:separator/>
      </w:r>
    </w:p>
  </w:footnote>
  <w:footnote w:type="continuationSeparator" w:id="0">
    <w:p w14:paraId="0A34B85E" w14:textId="77777777" w:rsidR="000A7505" w:rsidRDefault="000A7505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5F6D8F"/>
    <w:multiLevelType w:val="hybridMultilevel"/>
    <w:tmpl w:val="1592EEC8"/>
    <w:lvl w:ilvl="0" w:tplc="173CC2C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88257">
    <w:abstractNumId w:val="1"/>
  </w:num>
  <w:num w:numId="2" w16cid:durableId="1907915714">
    <w:abstractNumId w:val="2"/>
  </w:num>
  <w:num w:numId="3" w16cid:durableId="1571696629">
    <w:abstractNumId w:val="3"/>
  </w:num>
  <w:num w:numId="4" w16cid:durableId="5180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F"/>
    <w:rsid w:val="0000394B"/>
    <w:rsid w:val="00004ED3"/>
    <w:rsid w:val="00006F22"/>
    <w:rsid w:val="00015396"/>
    <w:rsid w:val="000210F8"/>
    <w:rsid w:val="0002552A"/>
    <w:rsid w:val="00025D87"/>
    <w:rsid w:val="000268D5"/>
    <w:rsid w:val="00036622"/>
    <w:rsid w:val="00041324"/>
    <w:rsid w:val="00043719"/>
    <w:rsid w:val="00043806"/>
    <w:rsid w:val="0004619B"/>
    <w:rsid w:val="00056C94"/>
    <w:rsid w:val="00061E7C"/>
    <w:rsid w:val="0006441F"/>
    <w:rsid w:val="0006522E"/>
    <w:rsid w:val="000679B2"/>
    <w:rsid w:val="0008599F"/>
    <w:rsid w:val="000860E9"/>
    <w:rsid w:val="00086FFC"/>
    <w:rsid w:val="000A4D80"/>
    <w:rsid w:val="000A70D5"/>
    <w:rsid w:val="000A7505"/>
    <w:rsid w:val="000B0654"/>
    <w:rsid w:val="000B676F"/>
    <w:rsid w:val="000E219F"/>
    <w:rsid w:val="000E3892"/>
    <w:rsid w:val="000E511A"/>
    <w:rsid w:val="000F1138"/>
    <w:rsid w:val="000F35F6"/>
    <w:rsid w:val="000F71D8"/>
    <w:rsid w:val="001063ED"/>
    <w:rsid w:val="00107304"/>
    <w:rsid w:val="00107D84"/>
    <w:rsid w:val="00110E79"/>
    <w:rsid w:val="00111FDF"/>
    <w:rsid w:val="001152FA"/>
    <w:rsid w:val="0011590B"/>
    <w:rsid w:val="00121DD2"/>
    <w:rsid w:val="001239C9"/>
    <w:rsid w:val="00127EFE"/>
    <w:rsid w:val="00131BE9"/>
    <w:rsid w:val="001331A0"/>
    <w:rsid w:val="001358D4"/>
    <w:rsid w:val="001442F3"/>
    <w:rsid w:val="00153462"/>
    <w:rsid w:val="0015445A"/>
    <w:rsid w:val="0015742F"/>
    <w:rsid w:val="001576A9"/>
    <w:rsid w:val="00157B95"/>
    <w:rsid w:val="00160370"/>
    <w:rsid w:val="0017469F"/>
    <w:rsid w:val="00186210"/>
    <w:rsid w:val="00186D8B"/>
    <w:rsid w:val="00190EAA"/>
    <w:rsid w:val="001951A6"/>
    <w:rsid w:val="00196341"/>
    <w:rsid w:val="001A0ACD"/>
    <w:rsid w:val="001A722F"/>
    <w:rsid w:val="001A7775"/>
    <w:rsid w:val="001B3482"/>
    <w:rsid w:val="001B3EF4"/>
    <w:rsid w:val="001C2468"/>
    <w:rsid w:val="001D33DC"/>
    <w:rsid w:val="001D4A35"/>
    <w:rsid w:val="001E7453"/>
    <w:rsid w:val="001F3452"/>
    <w:rsid w:val="001F3F57"/>
    <w:rsid w:val="00206A44"/>
    <w:rsid w:val="002134F6"/>
    <w:rsid w:val="002225F7"/>
    <w:rsid w:val="00237C8C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B2D1D"/>
    <w:rsid w:val="002C43CA"/>
    <w:rsid w:val="002C5AEF"/>
    <w:rsid w:val="002D4EF6"/>
    <w:rsid w:val="002D59D2"/>
    <w:rsid w:val="002E7E4F"/>
    <w:rsid w:val="002F2E8D"/>
    <w:rsid w:val="002F7932"/>
    <w:rsid w:val="002F7C47"/>
    <w:rsid w:val="003275FC"/>
    <w:rsid w:val="003348C9"/>
    <w:rsid w:val="00334904"/>
    <w:rsid w:val="0034111E"/>
    <w:rsid w:val="00341993"/>
    <w:rsid w:val="0035229A"/>
    <w:rsid w:val="0036253F"/>
    <w:rsid w:val="003679CE"/>
    <w:rsid w:val="0037773C"/>
    <w:rsid w:val="003863B0"/>
    <w:rsid w:val="0039605B"/>
    <w:rsid w:val="003B0002"/>
    <w:rsid w:val="003B1DC3"/>
    <w:rsid w:val="003B6FB9"/>
    <w:rsid w:val="003C1967"/>
    <w:rsid w:val="003D2A11"/>
    <w:rsid w:val="003D5837"/>
    <w:rsid w:val="003E5A53"/>
    <w:rsid w:val="003E6994"/>
    <w:rsid w:val="003F1E4C"/>
    <w:rsid w:val="004254EA"/>
    <w:rsid w:val="00426618"/>
    <w:rsid w:val="00426BA7"/>
    <w:rsid w:val="004367B8"/>
    <w:rsid w:val="00455CBE"/>
    <w:rsid w:val="00456766"/>
    <w:rsid w:val="00460191"/>
    <w:rsid w:val="00471D6A"/>
    <w:rsid w:val="004748C1"/>
    <w:rsid w:val="00477E5A"/>
    <w:rsid w:val="00482F54"/>
    <w:rsid w:val="004863C5"/>
    <w:rsid w:val="00496139"/>
    <w:rsid w:val="00496346"/>
    <w:rsid w:val="00497A03"/>
    <w:rsid w:val="004A04E0"/>
    <w:rsid w:val="004A24BA"/>
    <w:rsid w:val="004B5331"/>
    <w:rsid w:val="004B627D"/>
    <w:rsid w:val="004B75A8"/>
    <w:rsid w:val="004C030D"/>
    <w:rsid w:val="004C0B89"/>
    <w:rsid w:val="004C27BB"/>
    <w:rsid w:val="004C3C10"/>
    <w:rsid w:val="004C720E"/>
    <w:rsid w:val="004C7BF1"/>
    <w:rsid w:val="00505EAC"/>
    <w:rsid w:val="00506BFE"/>
    <w:rsid w:val="00520B76"/>
    <w:rsid w:val="0052650C"/>
    <w:rsid w:val="005332AF"/>
    <w:rsid w:val="005333EC"/>
    <w:rsid w:val="005367D8"/>
    <w:rsid w:val="00541E92"/>
    <w:rsid w:val="00542D37"/>
    <w:rsid w:val="0057179E"/>
    <w:rsid w:val="005837BB"/>
    <w:rsid w:val="00585D4A"/>
    <w:rsid w:val="00597FCD"/>
    <w:rsid w:val="005D0E89"/>
    <w:rsid w:val="005E6CC1"/>
    <w:rsid w:val="0060450A"/>
    <w:rsid w:val="006144AE"/>
    <w:rsid w:val="00615D62"/>
    <w:rsid w:val="0061641B"/>
    <w:rsid w:val="00622497"/>
    <w:rsid w:val="006237B5"/>
    <w:rsid w:val="0063008F"/>
    <w:rsid w:val="00633D6A"/>
    <w:rsid w:val="00637E5C"/>
    <w:rsid w:val="006478A2"/>
    <w:rsid w:val="00650DE9"/>
    <w:rsid w:val="00670F45"/>
    <w:rsid w:val="00680486"/>
    <w:rsid w:val="00680DCB"/>
    <w:rsid w:val="00687323"/>
    <w:rsid w:val="006877FE"/>
    <w:rsid w:val="006C2535"/>
    <w:rsid w:val="006C34BB"/>
    <w:rsid w:val="006C6AB9"/>
    <w:rsid w:val="006D4F35"/>
    <w:rsid w:val="006F2548"/>
    <w:rsid w:val="006F791C"/>
    <w:rsid w:val="00704246"/>
    <w:rsid w:val="007068BB"/>
    <w:rsid w:val="007077F0"/>
    <w:rsid w:val="0071206B"/>
    <w:rsid w:val="007124DC"/>
    <w:rsid w:val="007230A4"/>
    <w:rsid w:val="00725AEC"/>
    <w:rsid w:val="0073176A"/>
    <w:rsid w:val="007414DF"/>
    <w:rsid w:val="007416E5"/>
    <w:rsid w:val="00744E89"/>
    <w:rsid w:val="00763902"/>
    <w:rsid w:val="00765EBC"/>
    <w:rsid w:val="00775182"/>
    <w:rsid w:val="007853E8"/>
    <w:rsid w:val="0078763C"/>
    <w:rsid w:val="00796D74"/>
    <w:rsid w:val="007A18A7"/>
    <w:rsid w:val="007A7CF9"/>
    <w:rsid w:val="007B1FC5"/>
    <w:rsid w:val="007D31B1"/>
    <w:rsid w:val="007E04A6"/>
    <w:rsid w:val="00802E42"/>
    <w:rsid w:val="008056C7"/>
    <w:rsid w:val="008066D7"/>
    <w:rsid w:val="00814DB9"/>
    <w:rsid w:val="00820AF4"/>
    <w:rsid w:val="00837D95"/>
    <w:rsid w:val="008533C5"/>
    <w:rsid w:val="008632C6"/>
    <w:rsid w:val="00864BC7"/>
    <w:rsid w:val="00865BB5"/>
    <w:rsid w:val="00865BCD"/>
    <w:rsid w:val="00866B95"/>
    <w:rsid w:val="00873D74"/>
    <w:rsid w:val="008A142B"/>
    <w:rsid w:val="008B3286"/>
    <w:rsid w:val="008B5746"/>
    <w:rsid w:val="008D7295"/>
    <w:rsid w:val="008F2BD9"/>
    <w:rsid w:val="008F3511"/>
    <w:rsid w:val="009046A3"/>
    <w:rsid w:val="0090742A"/>
    <w:rsid w:val="00915695"/>
    <w:rsid w:val="00920161"/>
    <w:rsid w:val="00920300"/>
    <w:rsid w:val="00922139"/>
    <w:rsid w:val="009248E1"/>
    <w:rsid w:val="0092644C"/>
    <w:rsid w:val="009350BB"/>
    <w:rsid w:val="00935A26"/>
    <w:rsid w:val="009716AA"/>
    <w:rsid w:val="0098068F"/>
    <w:rsid w:val="0098251D"/>
    <w:rsid w:val="00982ADF"/>
    <w:rsid w:val="00984265"/>
    <w:rsid w:val="009915B0"/>
    <w:rsid w:val="00992089"/>
    <w:rsid w:val="0099211D"/>
    <w:rsid w:val="00992730"/>
    <w:rsid w:val="00994AEC"/>
    <w:rsid w:val="009966B3"/>
    <w:rsid w:val="009B2252"/>
    <w:rsid w:val="009B5420"/>
    <w:rsid w:val="009B5BD7"/>
    <w:rsid w:val="009C48AF"/>
    <w:rsid w:val="009D1D26"/>
    <w:rsid w:val="009D3F18"/>
    <w:rsid w:val="009D76D8"/>
    <w:rsid w:val="00A00C35"/>
    <w:rsid w:val="00A069E9"/>
    <w:rsid w:val="00A07D94"/>
    <w:rsid w:val="00A16528"/>
    <w:rsid w:val="00A236BB"/>
    <w:rsid w:val="00A36C7F"/>
    <w:rsid w:val="00A44A2C"/>
    <w:rsid w:val="00A473ED"/>
    <w:rsid w:val="00A50EA6"/>
    <w:rsid w:val="00A544CC"/>
    <w:rsid w:val="00A616C8"/>
    <w:rsid w:val="00A70EBA"/>
    <w:rsid w:val="00A71201"/>
    <w:rsid w:val="00A72CB5"/>
    <w:rsid w:val="00A86007"/>
    <w:rsid w:val="00A863B9"/>
    <w:rsid w:val="00AB5D7A"/>
    <w:rsid w:val="00AB7A18"/>
    <w:rsid w:val="00AC017F"/>
    <w:rsid w:val="00AC792E"/>
    <w:rsid w:val="00AD6E07"/>
    <w:rsid w:val="00AF3C1C"/>
    <w:rsid w:val="00B00AF1"/>
    <w:rsid w:val="00B40A7B"/>
    <w:rsid w:val="00B726EF"/>
    <w:rsid w:val="00B740C2"/>
    <w:rsid w:val="00B77E28"/>
    <w:rsid w:val="00B8381B"/>
    <w:rsid w:val="00B95ABA"/>
    <w:rsid w:val="00B971C3"/>
    <w:rsid w:val="00BB202C"/>
    <w:rsid w:val="00BB531A"/>
    <w:rsid w:val="00BB77AC"/>
    <w:rsid w:val="00BC4602"/>
    <w:rsid w:val="00BF21C8"/>
    <w:rsid w:val="00BF4B4B"/>
    <w:rsid w:val="00BF53F8"/>
    <w:rsid w:val="00C078DD"/>
    <w:rsid w:val="00C16F9C"/>
    <w:rsid w:val="00C206CD"/>
    <w:rsid w:val="00C4454F"/>
    <w:rsid w:val="00C50F2B"/>
    <w:rsid w:val="00C7297A"/>
    <w:rsid w:val="00CA6B6F"/>
    <w:rsid w:val="00CA78DD"/>
    <w:rsid w:val="00CC5C6B"/>
    <w:rsid w:val="00CC70EC"/>
    <w:rsid w:val="00CD361C"/>
    <w:rsid w:val="00CF28DB"/>
    <w:rsid w:val="00CF404F"/>
    <w:rsid w:val="00D07970"/>
    <w:rsid w:val="00D2575C"/>
    <w:rsid w:val="00D27591"/>
    <w:rsid w:val="00D3242A"/>
    <w:rsid w:val="00D4009D"/>
    <w:rsid w:val="00D52400"/>
    <w:rsid w:val="00D52E99"/>
    <w:rsid w:val="00D71A72"/>
    <w:rsid w:val="00D75CA8"/>
    <w:rsid w:val="00D767A7"/>
    <w:rsid w:val="00D87B1B"/>
    <w:rsid w:val="00D90C26"/>
    <w:rsid w:val="00DA23D8"/>
    <w:rsid w:val="00DA59CF"/>
    <w:rsid w:val="00DA7A59"/>
    <w:rsid w:val="00DC0247"/>
    <w:rsid w:val="00DC75F7"/>
    <w:rsid w:val="00DD0C42"/>
    <w:rsid w:val="00DD3D20"/>
    <w:rsid w:val="00DD6C36"/>
    <w:rsid w:val="00DE2E5F"/>
    <w:rsid w:val="00DF0C64"/>
    <w:rsid w:val="00DF35B8"/>
    <w:rsid w:val="00E06CCB"/>
    <w:rsid w:val="00E133B6"/>
    <w:rsid w:val="00E14F5E"/>
    <w:rsid w:val="00E27349"/>
    <w:rsid w:val="00E33671"/>
    <w:rsid w:val="00E350BC"/>
    <w:rsid w:val="00E37592"/>
    <w:rsid w:val="00E413DA"/>
    <w:rsid w:val="00E47BD4"/>
    <w:rsid w:val="00E570CB"/>
    <w:rsid w:val="00E606CE"/>
    <w:rsid w:val="00E675A4"/>
    <w:rsid w:val="00E7098E"/>
    <w:rsid w:val="00E857D4"/>
    <w:rsid w:val="00E92F40"/>
    <w:rsid w:val="00E93156"/>
    <w:rsid w:val="00E9793D"/>
    <w:rsid w:val="00EB6AE3"/>
    <w:rsid w:val="00EC3F5A"/>
    <w:rsid w:val="00EE1B7F"/>
    <w:rsid w:val="00F022FD"/>
    <w:rsid w:val="00F11C99"/>
    <w:rsid w:val="00F11D1F"/>
    <w:rsid w:val="00F1255D"/>
    <w:rsid w:val="00F17DCB"/>
    <w:rsid w:val="00F44BD6"/>
    <w:rsid w:val="00F50E0A"/>
    <w:rsid w:val="00FA689A"/>
    <w:rsid w:val="00FB1C3A"/>
    <w:rsid w:val="00FB569E"/>
    <w:rsid w:val="00FC32D1"/>
    <w:rsid w:val="00FE4A7B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A7B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348C9"/>
    <w:rPr>
      <w:b/>
      <w:bCs/>
    </w:rPr>
  </w:style>
  <w:style w:type="character" w:customStyle="1" w:styleId="30">
    <w:name w:val="Заголовок 3 Знак"/>
    <w:basedOn w:val="a0"/>
    <w:link w:val="3"/>
    <w:rsid w:val="00B40A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40A7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0A7B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4B6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504/IJESDF.2023.133964" TargetMode="External"/><Relationship Id="rId18" Type="http://schemas.openxmlformats.org/officeDocument/2006/relationships/hyperlink" Target="https://bulletin-law.kaznu.kz/index.php/journal/article/view/2173/2092" TargetMode="External"/><Relationship Id="rId26" Type="http://schemas.openxmlformats.org/officeDocument/2006/relationships/hyperlink" Target="https://alpolac.edu.kz/wp-content/uploads/2024/03/%E2%84%964-73-202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lpolac.edu.kz/wp-content/uploads/2024/03/%E2%84%962-67-2021.pdf" TargetMode="External"/><Relationship Id="rId34" Type="http://schemas.openxmlformats.org/officeDocument/2006/relationships/hyperlink" Target="https://alpolac.edu.kz/wp-content/uploads/2024/04/4-zhurnal-%E2%84%96477-20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74285169&amp;origin=resultslist" TargetMode="External"/><Relationship Id="rId17" Type="http://schemas.openxmlformats.org/officeDocument/2006/relationships/hyperlink" Target="https://bulletin-law.kaznu.kz/index.php/journal/article/view/2118/2063" TargetMode="External"/><Relationship Id="rId25" Type="http://schemas.openxmlformats.org/officeDocument/2006/relationships/hyperlink" Target="https://bulletin-law.kaznu.kz/index.php/journal/article/view/2768/2332" TargetMode="External"/><Relationship Id="rId33" Type="http://schemas.openxmlformats.org/officeDocument/2006/relationships/hyperlink" Target="https://alpolac.edu.kz/wp-content/uploads/2024/04/4-zhurnal-%E2%84%96477-2023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bulletin-law.kaznu.kz/index.php/journal/article/view/2577/2274" TargetMode="External"/><Relationship Id="rId29" Type="http://schemas.openxmlformats.org/officeDocument/2006/relationships/hyperlink" Target="https://alpolac.edu.kz/wp-content/uploads/2024/03/1-zhurnal-%E2%84%961-74-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102033255&amp;origin=resultslist" TargetMode="External"/><Relationship Id="rId24" Type="http://schemas.openxmlformats.org/officeDocument/2006/relationships/hyperlink" Target="https://alpolac.edu.kz/wp-content/uploads/2024/03/%E2%84%962-71-2022.pdf" TargetMode="External"/><Relationship Id="rId32" Type="http://schemas.openxmlformats.org/officeDocument/2006/relationships/hyperlink" Target="https://alpolac.edu.kz/wp-content/uploads/2024/03/3-zhurnal-%E2%84%963-76-2023.pdf" TargetMode="External"/><Relationship Id="rId37" Type="http://schemas.openxmlformats.org/officeDocument/2006/relationships/hyperlink" Target="https://www.vuzkunaeva.kz/storage/app/media/magazines/preduprezhdenie-prestupnosti/preduprezhdenie-prestupnosti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1639625.2023.2230513" TargetMode="External"/><Relationship Id="rId23" Type="http://schemas.openxmlformats.org/officeDocument/2006/relationships/hyperlink" Target="https://alpolac.edu.kz/wp-content/uploads/2024/03/%E2%84%961-70-2022.pdf" TargetMode="External"/><Relationship Id="rId28" Type="http://schemas.openxmlformats.org/officeDocument/2006/relationships/hyperlink" Target="https://alpolac.edu.kz/wp-content/uploads/2024/03/1-zhurnal-%E2%84%961-74-2023.pdf" TargetMode="External"/><Relationship Id="rId36" Type="http://schemas.openxmlformats.org/officeDocument/2006/relationships/hyperlink" Target="https://bulletin-law.kaznu.kz/index.php/journal/article/view/3158/2462" TargetMode="External"/><Relationship Id="rId10" Type="http://schemas.openxmlformats.org/officeDocument/2006/relationships/hyperlink" Target="https://doi.org/10.1080/15564886.2020.1835765" TargetMode="External"/><Relationship Id="rId19" Type="http://schemas.openxmlformats.org/officeDocument/2006/relationships/hyperlink" Target="https://bulletin-law.kaznu.kz/index.php/journal/article/view/2271/2152" TargetMode="External"/><Relationship Id="rId31" Type="http://schemas.openxmlformats.org/officeDocument/2006/relationships/hyperlink" Target="https://alpolac.edu.kz/wp-content/uploads/2024/03/3-zhurnal-%E2%84%963-76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193676940" TargetMode="External"/><Relationship Id="rId14" Type="http://schemas.openxmlformats.org/officeDocument/2006/relationships/hyperlink" Target="https://www.scopus.com/record/display.uri?eid=2-s2.0-85164114222&amp;origin=resultslist" TargetMode="External"/><Relationship Id="rId22" Type="http://schemas.openxmlformats.org/officeDocument/2006/relationships/hyperlink" Target="https://alpolac.edu.kz/wp-content/uploads/2024/03/%E2%84%963-68-2021.pdf" TargetMode="External"/><Relationship Id="rId27" Type="http://schemas.openxmlformats.org/officeDocument/2006/relationships/hyperlink" Target="https://alpolac.edu.kz/wp-content/uploads/2024/03/%E2%84%964-73-2022.pdf" TargetMode="External"/><Relationship Id="rId30" Type="http://schemas.openxmlformats.org/officeDocument/2006/relationships/hyperlink" Target="https://bulletin-law.kaznu.kz/index.php/journal/article/view/2871/2363" TargetMode="External"/><Relationship Id="rId35" Type="http://schemas.openxmlformats.org/officeDocument/2006/relationships/hyperlink" Target="https://vestnik.zqai.kz/index.php/vestnik/article/view/1418/1410" TargetMode="External"/><Relationship Id="rId8" Type="http://schemas.openxmlformats.org/officeDocument/2006/relationships/hyperlink" Target="https://orcid.org/0000-0003-0441-858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Шайкенова Ляззат</cp:lastModifiedBy>
  <cp:revision>8</cp:revision>
  <cp:lastPrinted>2025-01-20T05:16:00Z</cp:lastPrinted>
  <dcterms:created xsi:type="dcterms:W3CDTF">2025-01-20T05:18:00Z</dcterms:created>
  <dcterms:modified xsi:type="dcterms:W3CDTF">2025-01-20T06:07:00Z</dcterms:modified>
</cp:coreProperties>
</file>